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6D2" w:rsidRPr="00856392" w:rsidRDefault="00C726D2" w:rsidP="00E809C5">
      <w:pPr>
        <w:jc w:val="center"/>
        <w:rPr>
          <w:noProof/>
        </w:rPr>
      </w:pPr>
      <w:r w:rsidRPr="00856392">
        <w:rPr>
          <w:noProof/>
        </w:rPr>
        <w:t>T.C</w:t>
      </w:r>
      <w:r w:rsidR="000C695D" w:rsidRPr="00856392">
        <w:rPr>
          <w:noProof/>
        </w:rPr>
        <w:t>.</w:t>
      </w:r>
    </w:p>
    <w:p w:rsidR="00C726D2" w:rsidRPr="00856392" w:rsidRDefault="007F529E" w:rsidP="00E809C5">
      <w:pPr>
        <w:jc w:val="center"/>
        <w:rPr>
          <w:noProof/>
        </w:rPr>
      </w:pPr>
      <w:r w:rsidRPr="00856392">
        <w:rPr>
          <w:noProof/>
        </w:rPr>
        <w:t>BEYLİKDÜZÜ</w:t>
      </w:r>
      <w:r w:rsidR="00EA45B6" w:rsidRPr="00856392">
        <w:rPr>
          <w:noProof/>
        </w:rPr>
        <w:t xml:space="preserve"> </w:t>
      </w:r>
      <w:r w:rsidR="00C726D2" w:rsidRPr="00856392">
        <w:rPr>
          <w:noProof/>
        </w:rPr>
        <w:t>KAYMAKAMLIĞI</w:t>
      </w:r>
    </w:p>
    <w:p w:rsidR="00C726D2" w:rsidRPr="00856392" w:rsidRDefault="007F529E" w:rsidP="00E809C5">
      <w:pPr>
        <w:jc w:val="center"/>
        <w:rPr>
          <w:noProof/>
        </w:rPr>
      </w:pPr>
      <w:r w:rsidRPr="00856392">
        <w:rPr>
          <w:noProof/>
        </w:rPr>
        <w:tab/>
        <w:t xml:space="preserve">İHLAS İLKOKULU </w:t>
      </w:r>
      <w:r w:rsidR="00C726D2" w:rsidRPr="00856392">
        <w:rPr>
          <w:noProof/>
        </w:rPr>
        <w:t>MÜDÜRLÜĞÜ</w:t>
      </w:r>
    </w:p>
    <w:p w:rsidR="00C726D2" w:rsidRPr="00856392" w:rsidRDefault="00C726D2" w:rsidP="006319E8">
      <w:pPr>
        <w:rPr>
          <w:noProof/>
        </w:rPr>
      </w:pPr>
    </w:p>
    <w:p w:rsidR="00C726D2" w:rsidRPr="00856392" w:rsidRDefault="00C726D2" w:rsidP="00721A9C">
      <w:pPr>
        <w:jc w:val="center"/>
        <w:rPr>
          <w:noProof/>
        </w:rPr>
      </w:pPr>
    </w:p>
    <w:p w:rsidR="00C726D2" w:rsidRPr="00856392" w:rsidRDefault="00C726D2" w:rsidP="00721A9C">
      <w:pPr>
        <w:jc w:val="center"/>
        <w:rPr>
          <w:noProof/>
        </w:rPr>
      </w:pPr>
    </w:p>
    <w:p w:rsidR="00C726D2" w:rsidRPr="00856392" w:rsidRDefault="00C726D2" w:rsidP="00721A9C">
      <w:pPr>
        <w:jc w:val="center"/>
        <w:rPr>
          <w:noProof/>
        </w:rPr>
      </w:pPr>
    </w:p>
    <w:p w:rsidR="00C726D2" w:rsidRPr="00856392" w:rsidRDefault="00C726D2" w:rsidP="00721A9C">
      <w:pPr>
        <w:jc w:val="center"/>
        <w:rPr>
          <w:rFonts w:ascii="Times New Roman" w:hAnsi="Times New Roman"/>
          <w:noProof/>
          <w:szCs w:val="24"/>
        </w:rPr>
      </w:pPr>
    </w:p>
    <w:p w:rsidR="00C726D2" w:rsidRPr="00856392" w:rsidRDefault="00C726D2" w:rsidP="00721A9C">
      <w:pPr>
        <w:jc w:val="center"/>
        <w:rPr>
          <w:noProof/>
        </w:rPr>
      </w:pPr>
    </w:p>
    <w:p w:rsidR="00C726D2" w:rsidRPr="00856392" w:rsidRDefault="00C726D2" w:rsidP="00721A9C">
      <w:pPr>
        <w:jc w:val="center"/>
        <w:rPr>
          <w:noProof/>
          <w:sz w:val="32"/>
          <w:szCs w:val="32"/>
        </w:rPr>
      </w:pPr>
      <w:r w:rsidRPr="00856392">
        <w:rPr>
          <w:noProof/>
          <w:sz w:val="32"/>
          <w:szCs w:val="32"/>
        </w:rPr>
        <w:t>2019-2023</w:t>
      </w:r>
    </w:p>
    <w:p w:rsidR="00C726D2" w:rsidRPr="00856392" w:rsidRDefault="00C726D2" w:rsidP="00721A9C">
      <w:pPr>
        <w:jc w:val="center"/>
        <w:rPr>
          <w:noProof/>
          <w:sz w:val="32"/>
          <w:szCs w:val="32"/>
        </w:rPr>
      </w:pPr>
      <w:r w:rsidRPr="00856392">
        <w:rPr>
          <w:noProof/>
          <w:sz w:val="32"/>
          <w:szCs w:val="32"/>
        </w:rPr>
        <w:t>STRATEJİK PLANI</w:t>
      </w:r>
    </w:p>
    <w:p w:rsidR="00C726D2" w:rsidRPr="00856392" w:rsidRDefault="00C726D2" w:rsidP="00721A9C">
      <w:pPr>
        <w:jc w:val="center"/>
        <w:rPr>
          <w:noProof/>
          <w:sz w:val="32"/>
          <w:szCs w:val="32"/>
        </w:rPr>
      </w:pPr>
    </w:p>
    <w:p w:rsidR="00C726D2" w:rsidRPr="00856392" w:rsidRDefault="00C726D2" w:rsidP="00721A9C">
      <w:pPr>
        <w:jc w:val="center"/>
        <w:rPr>
          <w:noProof/>
        </w:rPr>
      </w:pPr>
      <w:r w:rsidRPr="00856392">
        <w:rPr>
          <w:noProof/>
          <w:sz w:val="32"/>
          <w:szCs w:val="32"/>
        </w:rPr>
        <w:t>ARALIK 2019</w:t>
      </w:r>
      <w:r w:rsidRPr="00856392">
        <w:rPr>
          <w:noProof/>
        </w:rPr>
        <w:br w:type="page"/>
      </w:r>
      <w:r w:rsidRPr="00856392">
        <w:rPr>
          <w:noProof/>
        </w:rPr>
        <w:lastRenderedPageBreak/>
        <w:drawing>
          <wp:inline distT="0" distB="0" distL="0" distR="0" wp14:anchorId="177480E5" wp14:editId="6B818377">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8D0464" w:rsidRDefault="008D0464" w:rsidP="008D0464">
      <w:pPr>
        <w:pStyle w:val="Balk1"/>
        <w:rPr>
          <w:color w:val="auto"/>
        </w:rPr>
      </w:pPr>
      <w:bookmarkStart w:id="0" w:name="_Toc531097530"/>
      <w:r>
        <w:rPr>
          <w:noProof/>
          <w:color w:val="auto"/>
        </w:rPr>
        <w:lastRenderedPageBreak/>
        <w:t xml:space="preserve">                                                                                               </w:t>
      </w:r>
      <w:r w:rsidRPr="008D0464">
        <w:rPr>
          <w:noProof/>
          <w:color w:val="auto"/>
        </w:rPr>
        <w:drawing>
          <wp:inline distT="0" distB="0" distL="0" distR="0" wp14:anchorId="5F0C82A0" wp14:editId="7DFC11DB">
            <wp:extent cx="4099560" cy="2252216"/>
            <wp:effectExtent l="0" t="0" r="0" b="0"/>
            <wp:docPr id="3" name="Resim 3" descr="C:\Users\DEOPC\Desktop\dilekk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OPC\Desktop\dilekk 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0757" cy="2324293"/>
                    </a:xfrm>
                    <a:prstGeom prst="rect">
                      <a:avLst/>
                    </a:prstGeom>
                    <a:noFill/>
                    <a:ln>
                      <a:noFill/>
                    </a:ln>
                  </pic:spPr>
                </pic:pic>
              </a:graphicData>
            </a:graphic>
          </wp:inline>
        </w:drawing>
      </w:r>
      <w:r>
        <w:rPr>
          <w:noProof/>
          <w:color w:val="auto"/>
        </w:rPr>
        <w:t xml:space="preserve">                                                                                                                                 </w:t>
      </w:r>
    </w:p>
    <w:p w:rsidR="008D0464" w:rsidRPr="008D0464" w:rsidRDefault="00C726D2" w:rsidP="008D0464">
      <w:pPr>
        <w:pStyle w:val="Balk1"/>
        <w:rPr>
          <w:color w:val="auto"/>
        </w:rPr>
      </w:pPr>
      <w:r w:rsidRPr="00856392">
        <w:rPr>
          <w:color w:val="auto"/>
        </w:rPr>
        <w:t>Sunuş</w:t>
      </w:r>
      <w:bookmarkEnd w:id="0"/>
    </w:p>
    <w:p w:rsidR="007614A5" w:rsidRPr="00856392" w:rsidRDefault="007614A5" w:rsidP="007614A5">
      <w:pPr>
        <w:jc w:val="both"/>
        <w:rPr>
          <w:noProof/>
        </w:rPr>
      </w:pPr>
      <w:r w:rsidRPr="00856392">
        <w:rPr>
          <w:noProof/>
        </w:rPr>
        <w:tab/>
        <w:t xml:space="preserve">5018 sayılı Kamu Mali Yönetimi ve Kontrol Kanunu ve ilgili Mevzuat gereği İhlas İlkokulu Müdürlüğü,   2019 - 2023 Dönemini kapsayan stratejik planını hazırlarken, öncelikli olarak MEB Stratejik Plan Hazırlık Programında belirtilen iş takvimine uygun olarak gerekli ekipleri oluşturmuştur.             </w:t>
      </w:r>
    </w:p>
    <w:p w:rsidR="007614A5" w:rsidRPr="00856392" w:rsidRDefault="007614A5" w:rsidP="007614A5">
      <w:pPr>
        <w:jc w:val="both"/>
        <w:rPr>
          <w:noProof/>
        </w:rPr>
      </w:pPr>
      <w:r w:rsidRPr="00856392">
        <w:rPr>
          <w:noProof/>
        </w:rPr>
        <w:t xml:space="preserve">          Geçmişten günümüze gelirken teknolojik ve sosyal anlamda 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dayanan güçlü bir yaşam standardı ve ekonomik yapı; stratejik amaçlar, hedefler ve planlanmış zaman diliminde gerçekleşecek uygulama faaliyetleri ile (STRATEJİK PLAN) oluşabilmektedir.</w:t>
      </w:r>
    </w:p>
    <w:p w:rsidR="007614A5" w:rsidRPr="00856392" w:rsidRDefault="007614A5" w:rsidP="007614A5">
      <w:pPr>
        <w:jc w:val="both"/>
        <w:rPr>
          <w:noProof/>
        </w:rPr>
      </w:pPr>
      <w:r w:rsidRPr="00856392">
        <w:rPr>
          <w:noProof/>
        </w:rPr>
        <w:t xml:space="preserve">          Okulumuz, daha iyi bir eğitim seviyesine ulaşmak düşüncesiyle sürekli yenilenmeyi ve kalite kültürünü kendisine ilke edinmeyi amaçlamaktadır. Kalite kültürü oluşturmak için eğitim ve öğretim başta olmak üzere insan kaynakları ve kurumsallaşma, sosyal faaliyetler, alt yapı, toplumla ilişkiler ve kurumlar arası ilişkileri kapsayan 2019-2023 dönemi stratejik planı hazırlanmıştır.</w:t>
      </w:r>
    </w:p>
    <w:p w:rsidR="007614A5" w:rsidRPr="00856392" w:rsidRDefault="007614A5" w:rsidP="007614A5">
      <w:pPr>
        <w:jc w:val="both"/>
        <w:rPr>
          <w:noProof/>
        </w:rPr>
      </w:pPr>
      <w:r w:rsidRPr="00856392">
        <w:rPr>
          <w:noProof/>
        </w:rPr>
        <w:lastRenderedPageBreak/>
        <w:t xml:space="preserve">          Çağa uyum sağlamış, çağı yönlendiren gençler yetiştirmek için kurulan okulumuz, geleceğimiz teminatı olan öğrencilerimizi daha iyi imkanlarla yetişip, düşünce ufku ve yenilikçi ruhu açık Türkiye Cumhuriyetinin çıtasını daha yükseklere taşıyan bireyler olması için öğretmenleri ve idarecileriyle özverili bir şekilde tüm azmimizle çalışmaktayız.</w:t>
      </w:r>
    </w:p>
    <w:p w:rsidR="007614A5" w:rsidRPr="00856392" w:rsidRDefault="007614A5" w:rsidP="007614A5">
      <w:pPr>
        <w:jc w:val="both"/>
        <w:rPr>
          <w:noProof/>
        </w:rPr>
      </w:pPr>
      <w:r w:rsidRPr="00856392">
        <w:rPr>
          <w:noProof/>
        </w:rPr>
        <w:t xml:space="preserve">          İhlas İlkokulu olarak en büyük amacımız yalnızca İhlas İlkokulu mezunu gençler yetiştirmek değil, girdikleri her türlü ortamda çevresindekilere ışık tutan, hayata hazır, hayatı aydınlatan, bizleri daha da ileriye götürecek gençler yetiştirmektir. İdare ve öğretmen kadrosuyla bizler çağa ayak uydurmuş, yeniliklere açık, Türkiye Cumhuriyetini daha da yükseltecek gençler yetiştirmeyi ilke edinmiş bulunmaktayız.</w:t>
      </w:r>
    </w:p>
    <w:p w:rsidR="007614A5" w:rsidRPr="00856392" w:rsidRDefault="007614A5" w:rsidP="007614A5">
      <w:pPr>
        <w:rPr>
          <w:noProof/>
        </w:rPr>
      </w:pPr>
      <w:r w:rsidRPr="00856392">
        <w:rPr>
          <w:noProof/>
        </w:rPr>
        <w:t xml:space="preserve">          İhlas İlkokulu Stratejik Planı (20</w:t>
      </w:r>
      <w:r w:rsidR="003D0F3F" w:rsidRPr="00856392">
        <w:rPr>
          <w:noProof/>
        </w:rPr>
        <w:t>19</w:t>
      </w:r>
      <w:r w:rsidRPr="00856392">
        <w:rPr>
          <w:noProof/>
        </w:rPr>
        <w:t>-20</w:t>
      </w:r>
      <w:r w:rsidR="003D0F3F" w:rsidRPr="00856392">
        <w:rPr>
          <w:noProof/>
        </w:rPr>
        <w:t>23</w:t>
      </w:r>
      <w:r w:rsidRPr="00856392">
        <w:rPr>
          <w:noProof/>
        </w:rPr>
        <w:t>)’de belirtilen amaç ve hedeflere ulaşmamızın Okulumuzun gelişme ve kurumsallaşma süreçlerine önemli katkılar sağlayacağına inanmaktayız.</w:t>
      </w:r>
    </w:p>
    <w:p w:rsidR="007614A5" w:rsidRPr="00856392" w:rsidRDefault="007614A5" w:rsidP="007614A5">
      <w:pPr>
        <w:rPr>
          <w:noProof/>
        </w:rPr>
      </w:pPr>
      <w:r w:rsidRPr="00856392">
        <w:rPr>
          <w:noProof/>
        </w:rPr>
        <w:t xml:space="preserve">          Planın hazırlanmasında emeği geçen Strateji Yönetim Ekibi’ne ve uygulanmasında yardımı olacak tüm kurum ve kuruluşlara öğretmen, öğrenci ve velilerimize teşekkür ederim.</w:t>
      </w:r>
    </w:p>
    <w:p w:rsidR="007614A5" w:rsidRPr="00856392" w:rsidRDefault="007614A5" w:rsidP="007614A5">
      <w:pPr>
        <w:rPr>
          <w:noProof/>
        </w:rPr>
      </w:pPr>
    </w:p>
    <w:p w:rsidR="007614A5" w:rsidRPr="00856392" w:rsidRDefault="007614A5" w:rsidP="007614A5">
      <w:pPr>
        <w:jc w:val="right"/>
        <w:rPr>
          <w:b/>
          <w:noProof/>
        </w:rPr>
      </w:pPr>
      <w:r w:rsidRPr="00856392">
        <w:rPr>
          <w:b/>
          <w:noProof/>
        </w:rPr>
        <w:t>Dilek BÜYÜKCENGİZ</w:t>
      </w:r>
    </w:p>
    <w:p w:rsidR="00C726D2" w:rsidRPr="00856392" w:rsidRDefault="007614A5" w:rsidP="007614A5">
      <w:pPr>
        <w:jc w:val="center"/>
        <w:rPr>
          <w:rFonts w:eastAsia="Adobe Garamond Pro Bold"/>
        </w:rPr>
      </w:pPr>
      <w:r w:rsidRPr="00856392">
        <w:rPr>
          <w:b/>
          <w:noProof/>
        </w:rPr>
        <w:t xml:space="preserve">                                                                                                                                                                                                 Okul Müdürü</w:t>
      </w:r>
    </w:p>
    <w:p w:rsidR="00C726D2" w:rsidRPr="00856392" w:rsidRDefault="00C726D2" w:rsidP="006517D8">
      <w:pPr>
        <w:rPr>
          <w:rFonts w:eastAsia="Adobe Garamond Pro Bold"/>
        </w:rPr>
      </w:pPr>
    </w:p>
    <w:p w:rsidR="00C726D2" w:rsidRPr="00856392" w:rsidRDefault="00C726D2" w:rsidP="006517D8">
      <w:pPr>
        <w:rPr>
          <w:rFonts w:eastAsia="Adobe Garamond Pro Bold"/>
        </w:rPr>
      </w:pPr>
    </w:p>
    <w:p w:rsidR="00C726D2" w:rsidRPr="00856392" w:rsidRDefault="00C726D2" w:rsidP="006517D8">
      <w:pPr>
        <w:rPr>
          <w:rFonts w:eastAsia="Adobe Garamond Pro Bold"/>
        </w:rPr>
      </w:pPr>
    </w:p>
    <w:p w:rsidR="00E809C5" w:rsidRPr="00856392" w:rsidRDefault="00C726D2" w:rsidP="00E809C5">
      <w:pPr>
        <w:pStyle w:val="Balk1"/>
        <w:rPr>
          <w:rFonts w:ascii="Times New Roman" w:hAnsi="Times New Roman"/>
          <w:color w:val="auto"/>
          <w:sz w:val="24"/>
        </w:rPr>
      </w:pPr>
      <w:r w:rsidRPr="00856392">
        <w:rPr>
          <w:rFonts w:eastAsia="Adobe Garamond Pro Bold"/>
          <w:bCs/>
          <w:color w:val="auto"/>
          <w:spacing w:val="-4"/>
        </w:rPr>
        <w:br w:type="page"/>
      </w:r>
      <w:bookmarkStart w:id="1" w:name="_Toc531097531"/>
      <w:r w:rsidR="00E809C5" w:rsidRPr="00856392">
        <w:rPr>
          <w:rFonts w:ascii="Times New Roman" w:hAnsi="Times New Roman"/>
          <w:color w:val="auto"/>
        </w:rPr>
        <w:lastRenderedPageBreak/>
        <w:t>İçindekiler</w:t>
      </w:r>
      <w:bookmarkEnd w:id="1"/>
    </w:p>
    <w:p w:rsidR="00E809C5" w:rsidRPr="00856392" w:rsidRDefault="00E146E3" w:rsidP="00E809C5">
      <w:pPr>
        <w:pStyle w:val="T1"/>
        <w:tabs>
          <w:tab w:val="right" w:leader="dot" w:pos="13994"/>
        </w:tabs>
        <w:rPr>
          <w:rFonts w:ascii="Times New Roman" w:hAnsi="Times New Roman"/>
          <w:b w:val="0"/>
          <w:bCs w:val="0"/>
          <w:caps w:val="0"/>
          <w:noProof/>
          <w:sz w:val="22"/>
          <w:szCs w:val="22"/>
        </w:rPr>
      </w:pPr>
      <w:r w:rsidRPr="00856392">
        <w:rPr>
          <w:rFonts w:ascii="Times New Roman" w:hAnsi="Times New Roman"/>
          <w:b w:val="0"/>
          <w:bCs w:val="0"/>
          <w:i/>
          <w:iCs/>
          <w:szCs w:val="24"/>
        </w:rPr>
        <w:fldChar w:fldCharType="begin"/>
      </w:r>
      <w:r w:rsidR="00E809C5" w:rsidRPr="00856392">
        <w:rPr>
          <w:rFonts w:ascii="Times New Roman" w:hAnsi="Times New Roman"/>
          <w:b w:val="0"/>
          <w:bCs w:val="0"/>
          <w:i/>
          <w:iCs/>
          <w:szCs w:val="24"/>
        </w:rPr>
        <w:instrText xml:space="preserve"> TOC \o "1-2" \h \z \u </w:instrText>
      </w:r>
      <w:r w:rsidRPr="00856392">
        <w:rPr>
          <w:rFonts w:ascii="Times New Roman" w:hAnsi="Times New Roman"/>
          <w:b w:val="0"/>
          <w:bCs w:val="0"/>
          <w:i/>
          <w:iCs/>
          <w:szCs w:val="24"/>
        </w:rPr>
        <w:fldChar w:fldCharType="separate"/>
      </w:r>
      <w:hyperlink w:anchor="_Toc531097530" w:history="1">
        <w:r w:rsidR="00E809C5" w:rsidRPr="00856392">
          <w:rPr>
            <w:rStyle w:val="Kpr"/>
            <w:rFonts w:ascii="Times New Roman" w:eastAsia="SimSun" w:hAnsi="Times New Roman"/>
            <w:noProof/>
            <w:color w:val="auto"/>
          </w:rPr>
          <w:t>Sunuş</w:t>
        </w:r>
        <w:r w:rsidR="00E809C5" w:rsidRPr="00856392">
          <w:rPr>
            <w:rFonts w:ascii="Times New Roman" w:hAnsi="Times New Roman"/>
            <w:noProof/>
            <w:webHidden/>
          </w:rPr>
          <w:tab/>
        </w:r>
        <w:r w:rsidRPr="00856392">
          <w:rPr>
            <w:rFonts w:ascii="Times New Roman" w:hAnsi="Times New Roman"/>
            <w:noProof/>
            <w:webHidden/>
          </w:rPr>
          <w:fldChar w:fldCharType="begin"/>
        </w:r>
        <w:r w:rsidR="00E809C5" w:rsidRPr="00856392">
          <w:rPr>
            <w:rFonts w:ascii="Times New Roman" w:hAnsi="Times New Roman"/>
            <w:noProof/>
            <w:webHidden/>
          </w:rPr>
          <w:instrText xml:space="preserve"> PAGEREF _Toc531097530 \h </w:instrText>
        </w:r>
        <w:r w:rsidRPr="00856392">
          <w:rPr>
            <w:rFonts w:ascii="Times New Roman" w:hAnsi="Times New Roman"/>
            <w:noProof/>
            <w:webHidden/>
          </w:rPr>
        </w:r>
        <w:r w:rsidRPr="00856392">
          <w:rPr>
            <w:rFonts w:ascii="Times New Roman" w:hAnsi="Times New Roman"/>
            <w:noProof/>
            <w:webHidden/>
          </w:rPr>
          <w:fldChar w:fldCharType="separate"/>
        </w:r>
        <w:r w:rsidR="00490113">
          <w:rPr>
            <w:rFonts w:ascii="Times New Roman" w:hAnsi="Times New Roman"/>
            <w:noProof/>
            <w:webHidden/>
          </w:rPr>
          <w:t>3</w:t>
        </w:r>
        <w:r w:rsidRPr="00856392">
          <w:rPr>
            <w:rFonts w:ascii="Times New Roman" w:hAnsi="Times New Roman"/>
            <w:noProof/>
            <w:webHidden/>
          </w:rPr>
          <w:fldChar w:fldCharType="end"/>
        </w:r>
      </w:hyperlink>
    </w:p>
    <w:p w:rsidR="00E809C5" w:rsidRPr="00856392" w:rsidRDefault="008D0464" w:rsidP="00E809C5">
      <w:pPr>
        <w:pStyle w:val="T1"/>
        <w:tabs>
          <w:tab w:val="right" w:leader="dot" w:pos="13994"/>
        </w:tabs>
        <w:rPr>
          <w:rFonts w:ascii="Times New Roman" w:hAnsi="Times New Roman"/>
          <w:b w:val="0"/>
          <w:bCs w:val="0"/>
          <w:caps w:val="0"/>
          <w:noProof/>
          <w:sz w:val="22"/>
          <w:szCs w:val="22"/>
        </w:rPr>
      </w:pPr>
      <w:hyperlink w:anchor="_Toc531097531" w:history="1">
        <w:r w:rsidR="00E809C5" w:rsidRPr="00856392">
          <w:rPr>
            <w:rStyle w:val="Kpr"/>
            <w:rFonts w:ascii="Times New Roman" w:eastAsia="SimSun" w:hAnsi="Times New Roman"/>
            <w:noProof/>
            <w:color w:val="auto"/>
          </w:rPr>
          <w:t>İçindekiler</w:t>
        </w:r>
        <w:r w:rsidR="00E809C5" w:rsidRPr="00856392">
          <w:rPr>
            <w:rFonts w:ascii="Times New Roman" w:hAnsi="Times New Roman"/>
            <w:noProof/>
            <w:webHidden/>
          </w:rPr>
          <w:tab/>
        </w:r>
        <w:r w:rsidR="00E146E3" w:rsidRPr="00856392">
          <w:rPr>
            <w:rFonts w:ascii="Times New Roman" w:hAnsi="Times New Roman"/>
            <w:noProof/>
            <w:webHidden/>
          </w:rPr>
          <w:fldChar w:fldCharType="begin"/>
        </w:r>
        <w:r w:rsidR="00E809C5" w:rsidRPr="00856392">
          <w:rPr>
            <w:rFonts w:ascii="Times New Roman" w:hAnsi="Times New Roman"/>
            <w:noProof/>
            <w:webHidden/>
          </w:rPr>
          <w:instrText xml:space="preserve"> PAGEREF _Toc531097531 \h </w:instrText>
        </w:r>
        <w:r w:rsidR="00E146E3" w:rsidRPr="00856392">
          <w:rPr>
            <w:rFonts w:ascii="Times New Roman" w:hAnsi="Times New Roman"/>
            <w:noProof/>
            <w:webHidden/>
          </w:rPr>
        </w:r>
        <w:r w:rsidR="00E146E3" w:rsidRPr="00856392">
          <w:rPr>
            <w:rFonts w:ascii="Times New Roman" w:hAnsi="Times New Roman"/>
            <w:noProof/>
            <w:webHidden/>
          </w:rPr>
          <w:fldChar w:fldCharType="separate"/>
        </w:r>
        <w:r w:rsidR="00490113">
          <w:rPr>
            <w:rFonts w:ascii="Times New Roman" w:hAnsi="Times New Roman"/>
            <w:noProof/>
            <w:webHidden/>
          </w:rPr>
          <w:t>5</w:t>
        </w:r>
        <w:r w:rsidR="00E146E3" w:rsidRPr="00856392">
          <w:rPr>
            <w:rFonts w:ascii="Times New Roman" w:hAnsi="Times New Roman"/>
            <w:noProof/>
            <w:webHidden/>
          </w:rPr>
          <w:fldChar w:fldCharType="end"/>
        </w:r>
      </w:hyperlink>
    </w:p>
    <w:p w:rsidR="00E809C5" w:rsidRPr="00856392" w:rsidRDefault="008D0464" w:rsidP="00E809C5">
      <w:pPr>
        <w:pStyle w:val="T1"/>
        <w:tabs>
          <w:tab w:val="right" w:leader="dot" w:pos="13994"/>
        </w:tabs>
        <w:rPr>
          <w:rFonts w:ascii="Times New Roman" w:hAnsi="Times New Roman"/>
          <w:b w:val="0"/>
          <w:bCs w:val="0"/>
          <w:caps w:val="0"/>
          <w:noProof/>
          <w:sz w:val="22"/>
          <w:szCs w:val="22"/>
        </w:rPr>
      </w:pPr>
      <w:hyperlink w:anchor="_Toc531097532" w:history="1">
        <w:r w:rsidR="00E809C5" w:rsidRPr="00856392">
          <w:rPr>
            <w:rStyle w:val="Kpr"/>
            <w:rFonts w:ascii="Times New Roman" w:eastAsia="SimSun" w:hAnsi="Times New Roman"/>
            <w:noProof/>
            <w:color w:val="auto"/>
          </w:rPr>
          <w:t>BÖLÜM I: GİRİŞ ve PLAN HAZIRLIK SÜRECİ</w:t>
        </w:r>
        <w:r w:rsidR="00E809C5" w:rsidRPr="00856392">
          <w:rPr>
            <w:rFonts w:ascii="Times New Roman" w:hAnsi="Times New Roman"/>
            <w:noProof/>
            <w:webHidden/>
          </w:rPr>
          <w:tab/>
        </w:r>
        <w:r w:rsidR="00E146E3" w:rsidRPr="00856392">
          <w:rPr>
            <w:rFonts w:ascii="Times New Roman" w:hAnsi="Times New Roman"/>
            <w:noProof/>
            <w:webHidden/>
          </w:rPr>
          <w:fldChar w:fldCharType="begin"/>
        </w:r>
        <w:r w:rsidR="00E809C5" w:rsidRPr="00856392">
          <w:rPr>
            <w:rFonts w:ascii="Times New Roman" w:hAnsi="Times New Roman"/>
            <w:noProof/>
            <w:webHidden/>
          </w:rPr>
          <w:instrText xml:space="preserve"> PAGEREF _Toc531097532 \h </w:instrText>
        </w:r>
        <w:r w:rsidR="00E146E3" w:rsidRPr="00856392">
          <w:rPr>
            <w:rFonts w:ascii="Times New Roman" w:hAnsi="Times New Roman"/>
            <w:noProof/>
            <w:webHidden/>
          </w:rPr>
        </w:r>
        <w:r w:rsidR="00E146E3" w:rsidRPr="00856392">
          <w:rPr>
            <w:rFonts w:ascii="Times New Roman" w:hAnsi="Times New Roman"/>
            <w:noProof/>
            <w:webHidden/>
          </w:rPr>
          <w:fldChar w:fldCharType="separate"/>
        </w:r>
        <w:r w:rsidR="00490113">
          <w:rPr>
            <w:rFonts w:ascii="Times New Roman" w:hAnsi="Times New Roman"/>
            <w:noProof/>
            <w:webHidden/>
          </w:rPr>
          <w:t>6</w:t>
        </w:r>
        <w:r w:rsidR="00E146E3" w:rsidRPr="00856392">
          <w:rPr>
            <w:rFonts w:ascii="Times New Roman" w:hAnsi="Times New Roman"/>
            <w:noProof/>
            <w:webHidden/>
          </w:rPr>
          <w:fldChar w:fldCharType="end"/>
        </w:r>
      </w:hyperlink>
    </w:p>
    <w:p w:rsidR="00E809C5" w:rsidRPr="00856392" w:rsidRDefault="008D0464" w:rsidP="00E809C5">
      <w:pPr>
        <w:pStyle w:val="T1"/>
        <w:tabs>
          <w:tab w:val="right" w:leader="dot" w:pos="13994"/>
        </w:tabs>
        <w:rPr>
          <w:rFonts w:ascii="Times New Roman" w:hAnsi="Times New Roman"/>
          <w:b w:val="0"/>
          <w:bCs w:val="0"/>
          <w:caps w:val="0"/>
          <w:noProof/>
          <w:sz w:val="22"/>
          <w:szCs w:val="22"/>
        </w:rPr>
      </w:pPr>
      <w:hyperlink w:anchor="_Toc531097533" w:history="1">
        <w:r w:rsidR="00E809C5" w:rsidRPr="00856392">
          <w:rPr>
            <w:rStyle w:val="Kpr"/>
            <w:rFonts w:ascii="Times New Roman" w:eastAsia="SimSun" w:hAnsi="Times New Roman"/>
            <w:noProof/>
            <w:color w:val="auto"/>
          </w:rPr>
          <w:t xml:space="preserve">BÖLÜM II: </w:t>
        </w:r>
        <w:r w:rsidR="00E809C5" w:rsidRPr="00856392">
          <w:rPr>
            <w:rStyle w:val="Kpr"/>
            <w:rFonts w:ascii="Times New Roman" w:eastAsia="Calibri" w:hAnsi="Times New Roman"/>
            <w:noProof/>
            <w:color w:val="auto"/>
          </w:rPr>
          <w:t>DURUM ANALİZİ</w:t>
        </w:r>
        <w:r w:rsidR="00E809C5" w:rsidRPr="00856392">
          <w:rPr>
            <w:rFonts w:ascii="Times New Roman" w:hAnsi="Times New Roman"/>
            <w:noProof/>
            <w:webHidden/>
          </w:rPr>
          <w:tab/>
        </w:r>
        <w:r w:rsidR="00E146E3" w:rsidRPr="00856392">
          <w:rPr>
            <w:rFonts w:ascii="Times New Roman" w:hAnsi="Times New Roman"/>
            <w:noProof/>
            <w:webHidden/>
          </w:rPr>
          <w:fldChar w:fldCharType="begin"/>
        </w:r>
        <w:r w:rsidR="00E809C5" w:rsidRPr="00856392">
          <w:rPr>
            <w:rFonts w:ascii="Times New Roman" w:hAnsi="Times New Roman"/>
            <w:noProof/>
            <w:webHidden/>
          </w:rPr>
          <w:instrText xml:space="preserve"> PAGEREF _Toc531097533 \h </w:instrText>
        </w:r>
        <w:r w:rsidR="00E146E3" w:rsidRPr="00856392">
          <w:rPr>
            <w:rFonts w:ascii="Times New Roman" w:hAnsi="Times New Roman"/>
            <w:noProof/>
            <w:webHidden/>
          </w:rPr>
        </w:r>
        <w:r w:rsidR="00E146E3" w:rsidRPr="00856392">
          <w:rPr>
            <w:rFonts w:ascii="Times New Roman" w:hAnsi="Times New Roman"/>
            <w:noProof/>
            <w:webHidden/>
          </w:rPr>
          <w:fldChar w:fldCharType="separate"/>
        </w:r>
        <w:r w:rsidR="00490113">
          <w:rPr>
            <w:rFonts w:ascii="Times New Roman" w:hAnsi="Times New Roman"/>
            <w:noProof/>
            <w:webHidden/>
          </w:rPr>
          <w:t>7</w:t>
        </w:r>
        <w:r w:rsidR="00E146E3" w:rsidRPr="00856392">
          <w:rPr>
            <w:rFonts w:ascii="Times New Roman" w:hAnsi="Times New Roman"/>
            <w:noProof/>
            <w:webHidden/>
          </w:rPr>
          <w:fldChar w:fldCharType="end"/>
        </w:r>
      </w:hyperlink>
    </w:p>
    <w:p w:rsidR="00E809C5" w:rsidRPr="00856392" w:rsidRDefault="008D0464" w:rsidP="00E809C5">
      <w:pPr>
        <w:pStyle w:val="T2"/>
        <w:tabs>
          <w:tab w:val="right" w:leader="dot" w:pos="13994"/>
        </w:tabs>
        <w:rPr>
          <w:rFonts w:ascii="Times New Roman" w:hAnsi="Times New Roman"/>
          <w:smallCaps w:val="0"/>
          <w:noProof/>
          <w:sz w:val="22"/>
          <w:szCs w:val="22"/>
        </w:rPr>
      </w:pPr>
      <w:hyperlink w:anchor="_Toc531097534" w:history="1">
        <w:r w:rsidR="00E809C5" w:rsidRPr="00856392">
          <w:rPr>
            <w:rStyle w:val="Kpr"/>
            <w:rFonts w:ascii="Times New Roman" w:eastAsia="SimSun" w:hAnsi="Times New Roman"/>
            <w:noProof/>
            <w:color w:val="auto"/>
          </w:rPr>
          <w:t xml:space="preserve">Okulun Kısa Tanıtımı </w:t>
        </w:r>
        <w:r w:rsidR="00E809C5" w:rsidRPr="00856392">
          <w:rPr>
            <w:rFonts w:ascii="Times New Roman" w:hAnsi="Times New Roman"/>
            <w:noProof/>
            <w:webHidden/>
          </w:rPr>
          <w:tab/>
        </w:r>
        <w:r w:rsidR="00E146E3" w:rsidRPr="00856392">
          <w:rPr>
            <w:rFonts w:ascii="Times New Roman" w:hAnsi="Times New Roman"/>
            <w:noProof/>
            <w:webHidden/>
          </w:rPr>
          <w:fldChar w:fldCharType="begin"/>
        </w:r>
        <w:r w:rsidR="00E809C5" w:rsidRPr="00856392">
          <w:rPr>
            <w:rFonts w:ascii="Times New Roman" w:hAnsi="Times New Roman"/>
            <w:noProof/>
            <w:webHidden/>
          </w:rPr>
          <w:instrText xml:space="preserve"> PAGEREF _Toc531097534 \h </w:instrText>
        </w:r>
        <w:r w:rsidR="00E146E3" w:rsidRPr="00856392">
          <w:rPr>
            <w:rFonts w:ascii="Times New Roman" w:hAnsi="Times New Roman"/>
            <w:noProof/>
            <w:webHidden/>
          </w:rPr>
        </w:r>
        <w:r w:rsidR="00E146E3" w:rsidRPr="00856392">
          <w:rPr>
            <w:rFonts w:ascii="Times New Roman" w:hAnsi="Times New Roman"/>
            <w:noProof/>
            <w:webHidden/>
          </w:rPr>
          <w:fldChar w:fldCharType="separate"/>
        </w:r>
        <w:r w:rsidR="00490113">
          <w:rPr>
            <w:rFonts w:ascii="Times New Roman" w:hAnsi="Times New Roman"/>
            <w:noProof/>
            <w:webHidden/>
          </w:rPr>
          <w:t>7</w:t>
        </w:r>
        <w:r w:rsidR="00E146E3" w:rsidRPr="00856392">
          <w:rPr>
            <w:rFonts w:ascii="Times New Roman" w:hAnsi="Times New Roman"/>
            <w:noProof/>
            <w:webHidden/>
          </w:rPr>
          <w:fldChar w:fldCharType="end"/>
        </w:r>
      </w:hyperlink>
    </w:p>
    <w:p w:rsidR="00E809C5" w:rsidRPr="00856392" w:rsidRDefault="008D0464" w:rsidP="00E809C5">
      <w:pPr>
        <w:pStyle w:val="T2"/>
        <w:tabs>
          <w:tab w:val="right" w:leader="dot" w:pos="13994"/>
        </w:tabs>
        <w:rPr>
          <w:rFonts w:ascii="Times New Roman" w:hAnsi="Times New Roman"/>
          <w:smallCaps w:val="0"/>
          <w:noProof/>
          <w:sz w:val="22"/>
          <w:szCs w:val="22"/>
        </w:rPr>
      </w:pPr>
      <w:hyperlink w:anchor="_Toc531097535" w:history="1">
        <w:r w:rsidR="00E809C5" w:rsidRPr="00856392">
          <w:rPr>
            <w:rStyle w:val="Kpr"/>
            <w:rFonts w:ascii="Times New Roman" w:eastAsia="SimSun" w:hAnsi="Times New Roman"/>
            <w:noProof/>
            <w:color w:val="auto"/>
          </w:rPr>
          <w:t>Okulun Mevcut Durumu: Temel İstatistikler</w:t>
        </w:r>
        <w:r w:rsidR="00E809C5" w:rsidRPr="00856392">
          <w:rPr>
            <w:rFonts w:ascii="Times New Roman" w:hAnsi="Times New Roman"/>
            <w:noProof/>
            <w:webHidden/>
          </w:rPr>
          <w:tab/>
        </w:r>
        <w:r w:rsidR="00E146E3" w:rsidRPr="00856392">
          <w:rPr>
            <w:rFonts w:ascii="Times New Roman" w:hAnsi="Times New Roman"/>
            <w:noProof/>
            <w:webHidden/>
          </w:rPr>
          <w:fldChar w:fldCharType="begin"/>
        </w:r>
        <w:r w:rsidR="00E809C5" w:rsidRPr="00856392">
          <w:rPr>
            <w:rFonts w:ascii="Times New Roman" w:hAnsi="Times New Roman"/>
            <w:noProof/>
            <w:webHidden/>
          </w:rPr>
          <w:instrText xml:space="preserve"> PAGEREF _Toc531097535 \h </w:instrText>
        </w:r>
        <w:r w:rsidR="00E146E3" w:rsidRPr="00856392">
          <w:rPr>
            <w:rFonts w:ascii="Times New Roman" w:hAnsi="Times New Roman"/>
            <w:noProof/>
            <w:webHidden/>
          </w:rPr>
        </w:r>
        <w:r w:rsidR="00E146E3" w:rsidRPr="00856392">
          <w:rPr>
            <w:rFonts w:ascii="Times New Roman" w:hAnsi="Times New Roman"/>
            <w:noProof/>
            <w:webHidden/>
          </w:rPr>
          <w:fldChar w:fldCharType="separate"/>
        </w:r>
        <w:r w:rsidR="00490113">
          <w:rPr>
            <w:rFonts w:ascii="Times New Roman" w:hAnsi="Times New Roman"/>
            <w:noProof/>
            <w:webHidden/>
          </w:rPr>
          <w:t>8</w:t>
        </w:r>
        <w:r w:rsidR="00E146E3" w:rsidRPr="00856392">
          <w:rPr>
            <w:rFonts w:ascii="Times New Roman" w:hAnsi="Times New Roman"/>
            <w:noProof/>
            <w:webHidden/>
          </w:rPr>
          <w:fldChar w:fldCharType="end"/>
        </w:r>
      </w:hyperlink>
    </w:p>
    <w:p w:rsidR="00E809C5" w:rsidRPr="00856392" w:rsidRDefault="008D0464" w:rsidP="00E809C5">
      <w:pPr>
        <w:pStyle w:val="T2"/>
        <w:tabs>
          <w:tab w:val="right" w:leader="dot" w:pos="13994"/>
        </w:tabs>
        <w:rPr>
          <w:rFonts w:ascii="Times New Roman" w:hAnsi="Times New Roman"/>
          <w:smallCaps w:val="0"/>
          <w:noProof/>
          <w:sz w:val="22"/>
          <w:szCs w:val="22"/>
        </w:rPr>
      </w:pPr>
      <w:hyperlink w:anchor="_Toc531097536" w:history="1">
        <w:r w:rsidR="00E809C5" w:rsidRPr="00856392">
          <w:rPr>
            <w:rStyle w:val="Kpr"/>
            <w:rFonts w:ascii="Times New Roman" w:eastAsia="SimSun" w:hAnsi="Times New Roman"/>
            <w:noProof/>
            <w:color w:val="auto"/>
          </w:rPr>
          <w:t>PAYDAŞ ANALİZİ</w:t>
        </w:r>
        <w:r w:rsidR="00E809C5" w:rsidRPr="00856392">
          <w:rPr>
            <w:rFonts w:ascii="Times New Roman" w:hAnsi="Times New Roman"/>
            <w:noProof/>
            <w:webHidden/>
          </w:rPr>
          <w:tab/>
        </w:r>
        <w:r w:rsidR="00E146E3" w:rsidRPr="00856392">
          <w:rPr>
            <w:rFonts w:ascii="Times New Roman" w:hAnsi="Times New Roman"/>
            <w:noProof/>
            <w:webHidden/>
          </w:rPr>
          <w:fldChar w:fldCharType="begin"/>
        </w:r>
        <w:r w:rsidR="00E809C5" w:rsidRPr="00856392">
          <w:rPr>
            <w:rFonts w:ascii="Times New Roman" w:hAnsi="Times New Roman"/>
            <w:noProof/>
            <w:webHidden/>
          </w:rPr>
          <w:instrText xml:space="preserve"> PAGEREF _Toc531097536 \h </w:instrText>
        </w:r>
        <w:r w:rsidR="00E146E3" w:rsidRPr="00856392">
          <w:rPr>
            <w:rFonts w:ascii="Times New Roman" w:hAnsi="Times New Roman"/>
            <w:noProof/>
            <w:webHidden/>
          </w:rPr>
        </w:r>
        <w:r w:rsidR="00E146E3" w:rsidRPr="00856392">
          <w:rPr>
            <w:rFonts w:ascii="Times New Roman" w:hAnsi="Times New Roman"/>
            <w:noProof/>
            <w:webHidden/>
          </w:rPr>
          <w:fldChar w:fldCharType="separate"/>
        </w:r>
        <w:r w:rsidR="00490113">
          <w:rPr>
            <w:rFonts w:ascii="Times New Roman" w:hAnsi="Times New Roman"/>
            <w:noProof/>
            <w:webHidden/>
          </w:rPr>
          <w:t>12</w:t>
        </w:r>
        <w:r w:rsidR="00E146E3" w:rsidRPr="00856392">
          <w:rPr>
            <w:rFonts w:ascii="Times New Roman" w:hAnsi="Times New Roman"/>
            <w:noProof/>
            <w:webHidden/>
          </w:rPr>
          <w:fldChar w:fldCharType="end"/>
        </w:r>
      </w:hyperlink>
    </w:p>
    <w:p w:rsidR="00E809C5" w:rsidRPr="00856392" w:rsidRDefault="008D0464" w:rsidP="00E809C5">
      <w:pPr>
        <w:pStyle w:val="T2"/>
        <w:tabs>
          <w:tab w:val="right" w:leader="dot" w:pos="13994"/>
        </w:tabs>
        <w:rPr>
          <w:rFonts w:ascii="Times New Roman" w:hAnsi="Times New Roman"/>
          <w:smallCaps w:val="0"/>
          <w:noProof/>
          <w:sz w:val="22"/>
          <w:szCs w:val="22"/>
        </w:rPr>
      </w:pPr>
      <w:hyperlink w:anchor="_Toc531097537" w:history="1">
        <w:r w:rsidR="00E809C5" w:rsidRPr="00856392">
          <w:rPr>
            <w:rStyle w:val="Kpr"/>
            <w:rFonts w:ascii="Times New Roman" w:eastAsia="SimSun" w:hAnsi="Times New Roman"/>
            <w:noProof/>
            <w:color w:val="auto"/>
          </w:rPr>
          <w:t>GZFT (Güçlü, Zayıf, Fırsat, Tehdit) Analizi</w:t>
        </w:r>
        <w:r w:rsidR="00E809C5" w:rsidRPr="00856392">
          <w:rPr>
            <w:rFonts w:ascii="Times New Roman" w:hAnsi="Times New Roman"/>
            <w:noProof/>
            <w:webHidden/>
          </w:rPr>
          <w:tab/>
        </w:r>
        <w:r w:rsidR="00E146E3" w:rsidRPr="00856392">
          <w:rPr>
            <w:rFonts w:ascii="Times New Roman" w:hAnsi="Times New Roman"/>
            <w:noProof/>
            <w:webHidden/>
          </w:rPr>
          <w:fldChar w:fldCharType="begin"/>
        </w:r>
        <w:r w:rsidR="00E809C5" w:rsidRPr="00856392">
          <w:rPr>
            <w:rFonts w:ascii="Times New Roman" w:hAnsi="Times New Roman"/>
            <w:noProof/>
            <w:webHidden/>
          </w:rPr>
          <w:instrText xml:space="preserve"> PAGEREF _Toc531097537 \h </w:instrText>
        </w:r>
        <w:r w:rsidR="00E146E3" w:rsidRPr="00856392">
          <w:rPr>
            <w:rFonts w:ascii="Times New Roman" w:hAnsi="Times New Roman"/>
            <w:noProof/>
            <w:webHidden/>
          </w:rPr>
        </w:r>
        <w:r w:rsidR="00E146E3" w:rsidRPr="00856392">
          <w:rPr>
            <w:rFonts w:ascii="Times New Roman" w:hAnsi="Times New Roman"/>
            <w:noProof/>
            <w:webHidden/>
          </w:rPr>
          <w:fldChar w:fldCharType="separate"/>
        </w:r>
        <w:r w:rsidR="00490113">
          <w:rPr>
            <w:rFonts w:ascii="Times New Roman" w:hAnsi="Times New Roman"/>
            <w:noProof/>
            <w:webHidden/>
          </w:rPr>
          <w:t>1</w:t>
        </w:r>
        <w:r w:rsidR="0043660D">
          <w:rPr>
            <w:rFonts w:ascii="Times New Roman" w:hAnsi="Times New Roman"/>
            <w:noProof/>
            <w:webHidden/>
          </w:rPr>
          <w:t>6</w:t>
        </w:r>
        <w:r w:rsidR="00E146E3" w:rsidRPr="00856392">
          <w:rPr>
            <w:rFonts w:ascii="Times New Roman" w:hAnsi="Times New Roman"/>
            <w:noProof/>
            <w:webHidden/>
          </w:rPr>
          <w:fldChar w:fldCharType="end"/>
        </w:r>
      </w:hyperlink>
    </w:p>
    <w:p w:rsidR="00E809C5" w:rsidRPr="00856392" w:rsidRDefault="008D0464" w:rsidP="00E809C5">
      <w:pPr>
        <w:pStyle w:val="T2"/>
        <w:tabs>
          <w:tab w:val="right" w:leader="dot" w:pos="13994"/>
        </w:tabs>
        <w:rPr>
          <w:rFonts w:ascii="Times New Roman" w:hAnsi="Times New Roman"/>
          <w:smallCaps w:val="0"/>
          <w:noProof/>
          <w:sz w:val="22"/>
          <w:szCs w:val="22"/>
        </w:rPr>
      </w:pPr>
      <w:hyperlink w:anchor="_Toc531097538" w:history="1">
        <w:r w:rsidR="00E809C5" w:rsidRPr="00856392">
          <w:rPr>
            <w:rStyle w:val="Kpr"/>
            <w:rFonts w:ascii="Times New Roman" w:eastAsia="SimSun" w:hAnsi="Times New Roman"/>
            <w:noProof/>
            <w:color w:val="auto"/>
          </w:rPr>
          <w:t>Gelişim ve Sorun Alanları</w:t>
        </w:r>
        <w:r w:rsidR="00E809C5" w:rsidRPr="00856392">
          <w:rPr>
            <w:rFonts w:ascii="Times New Roman" w:hAnsi="Times New Roman"/>
            <w:noProof/>
            <w:webHidden/>
          </w:rPr>
          <w:tab/>
        </w:r>
        <w:r w:rsidR="00E146E3" w:rsidRPr="00856392">
          <w:rPr>
            <w:rFonts w:ascii="Times New Roman" w:hAnsi="Times New Roman"/>
            <w:noProof/>
            <w:webHidden/>
          </w:rPr>
          <w:fldChar w:fldCharType="begin"/>
        </w:r>
        <w:r w:rsidR="00E809C5" w:rsidRPr="00856392">
          <w:rPr>
            <w:rFonts w:ascii="Times New Roman" w:hAnsi="Times New Roman"/>
            <w:noProof/>
            <w:webHidden/>
          </w:rPr>
          <w:instrText xml:space="preserve"> PAGEREF _Toc531097538 \h </w:instrText>
        </w:r>
        <w:r w:rsidR="00E146E3" w:rsidRPr="00856392">
          <w:rPr>
            <w:rFonts w:ascii="Times New Roman" w:hAnsi="Times New Roman"/>
            <w:noProof/>
            <w:webHidden/>
          </w:rPr>
        </w:r>
        <w:r w:rsidR="00E146E3" w:rsidRPr="00856392">
          <w:rPr>
            <w:rFonts w:ascii="Times New Roman" w:hAnsi="Times New Roman"/>
            <w:noProof/>
            <w:webHidden/>
          </w:rPr>
          <w:fldChar w:fldCharType="separate"/>
        </w:r>
        <w:r w:rsidR="0043660D">
          <w:rPr>
            <w:rFonts w:ascii="Times New Roman" w:hAnsi="Times New Roman"/>
            <w:noProof/>
            <w:webHidden/>
          </w:rPr>
          <w:t>19</w:t>
        </w:r>
        <w:r w:rsidR="00E146E3" w:rsidRPr="00856392">
          <w:rPr>
            <w:rFonts w:ascii="Times New Roman" w:hAnsi="Times New Roman"/>
            <w:noProof/>
            <w:webHidden/>
          </w:rPr>
          <w:fldChar w:fldCharType="end"/>
        </w:r>
      </w:hyperlink>
    </w:p>
    <w:p w:rsidR="00E809C5" w:rsidRPr="00856392" w:rsidRDefault="008D0464" w:rsidP="00E809C5">
      <w:pPr>
        <w:pStyle w:val="T1"/>
        <w:tabs>
          <w:tab w:val="right" w:leader="dot" w:pos="13994"/>
        </w:tabs>
        <w:rPr>
          <w:rFonts w:ascii="Times New Roman" w:hAnsi="Times New Roman"/>
          <w:b w:val="0"/>
          <w:bCs w:val="0"/>
          <w:caps w:val="0"/>
          <w:noProof/>
          <w:sz w:val="22"/>
          <w:szCs w:val="22"/>
        </w:rPr>
      </w:pPr>
      <w:hyperlink w:anchor="_Toc531097539" w:history="1">
        <w:r w:rsidR="00E809C5" w:rsidRPr="00856392">
          <w:rPr>
            <w:rStyle w:val="Kpr"/>
            <w:rFonts w:ascii="Times New Roman" w:eastAsia="SimSun" w:hAnsi="Times New Roman"/>
            <w:noProof/>
            <w:color w:val="auto"/>
          </w:rPr>
          <w:t>BÖLÜM III: MİSYON, VİZYON VE TEMEL DEĞERLER</w:t>
        </w:r>
        <w:r w:rsidR="00E809C5" w:rsidRPr="00856392">
          <w:rPr>
            <w:rFonts w:ascii="Times New Roman" w:hAnsi="Times New Roman"/>
            <w:noProof/>
            <w:webHidden/>
          </w:rPr>
          <w:tab/>
        </w:r>
        <w:r w:rsidR="00E146E3" w:rsidRPr="00856392">
          <w:rPr>
            <w:rFonts w:ascii="Times New Roman" w:hAnsi="Times New Roman"/>
            <w:noProof/>
            <w:webHidden/>
          </w:rPr>
          <w:fldChar w:fldCharType="begin"/>
        </w:r>
        <w:r w:rsidR="00E809C5" w:rsidRPr="00856392">
          <w:rPr>
            <w:rFonts w:ascii="Times New Roman" w:hAnsi="Times New Roman"/>
            <w:noProof/>
            <w:webHidden/>
          </w:rPr>
          <w:instrText xml:space="preserve"> PAGEREF _Toc531097539 \h </w:instrText>
        </w:r>
        <w:r w:rsidR="00E146E3" w:rsidRPr="00856392">
          <w:rPr>
            <w:rFonts w:ascii="Times New Roman" w:hAnsi="Times New Roman"/>
            <w:noProof/>
            <w:webHidden/>
          </w:rPr>
        </w:r>
        <w:r w:rsidR="00E146E3" w:rsidRPr="00856392">
          <w:rPr>
            <w:rFonts w:ascii="Times New Roman" w:hAnsi="Times New Roman"/>
            <w:noProof/>
            <w:webHidden/>
          </w:rPr>
          <w:fldChar w:fldCharType="separate"/>
        </w:r>
        <w:r w:rsidR="00490113">
          <w:rPr>
            <w:rFonts w:ascii="Times New Roman" w:hAnsi="Times New Roman"/>
            <w:noProof/>
            <w:webHidden/>
          </w:rPr>
          <w:t>2</w:t>
        </w:r>
        <w:r w:rsidR="0043660D">
          <w:rPr>
            <w:rFonts w:ascii="Times New Roman" w:hAnsi="Times New Roman"/>
            <w:noProof/>
            <w:webHidden/>
          </w:rPr>
          <w:t>4</w:t>
        </w:r>
        <w:r w:rsidR="00E146E3" w:rsidRPr="00856392">
          <w:rPr>
            <w:rFonts w:ascii="Times New Roman" w:hAnsi="Times New Roman"/>
            <w:noProof/>
            <w:webHidden/>
          </w:rPr>
          <w:fldChar w:fldCharType="end"/>
        </w:r>
      </w:hyperlink>
    </w:p>
    <w:p w:rsidR="00E809C5" w:rsidRPr="00856392" w:rsidRDefault="008D0464" w:rsidP="00E809C5">
      <w:pPr>
        <w:pStyle w:val="T2"/>
        <w:tabs>
          <w:tab w:val="right" w:leader="dot" w:pos="13994"/>
        </w:tabs>
        <w:rPr>
          <w:rFonts w:ascii="Times New Roman" w:hAnsi="Times New Roman"/>
          <w:smallCaps w:val="0"/>
          <w:noProof/>
          <w:sz w:val="22"/>
          <w:szCs w:val="22"/>
        </w:rPr>
      </w:pPr>
      <w:hyperlink w:anchor="_Toc531097540" w:history="1">
        <w:r w:rsidR="00E809C5" w:rsidRPr="00856392">
          <w:rPr>
            <w:rStyle w:val="Kpr"/>
            <w:rFonts w:ascii="Times New Roman" w:eastAsia="SimSun" w:hAnsi="Times New Roman"/>
            <w:noProof/>
            <w:color w:val="auto"/>
          </w:rPr>
          <w:t xml:space="preserve">MİSYONUMUZ </w:t>
        </w:r>
        <w:r w:rsidR="00E809C5" w:rsidRPr="00856392">
          <w:rPr>
            <w:rFonts w:ascii="Times New Roman" w:hAnsi="Times New Roman"/>
            <w:noProof/>
            <w:webHidden/>
          </w:rPr>
          <w:tab/>
        </w:r>
        <w:r w:rsidR="00E146E3" w:rsidRPr="00856392">
          <w:rPr>
            <w:rFonts w:ascii="Times New Roman" w:hAnsi="Times New Roman"/>
            <w:noProof/>
            <w:webHidden/>
          </w:rPr>
          <w:fldChar w:fldCharType="begin"/>
        </w:r>
        <w:r w:rsidR="00E809C5" w:rsidRPr="00856392">
          <w:rPr>
            <w:rFonts w:ascii="Times New Roman" w:hAnsi="Times New Roman"/>
            <w:noProof/>
            <w:webHidden/>
          </w:rPr>
          <w:instrText xml:space="preserve"> PAGEREF _Toc531097540 \h </w:instrText>
        </w:r>
        <w:r w:rsidR="00E146E3" w:rsidRPr="00856392">
          <w:rPr>
            <w:rFonts w:ascii="Times New Roman" w:hAnsi="Times New Roman"/>
            <w:noProof/>
            <w:webHidden/>
          </w:rPr>
        </w:r>
        <w:r w:rsidR="00E146E3" w:rsidRPr="00856392">
          <w:rPr>
            <w:rFonts w:ascii="Times New Roman" w:hAnsi="Times New Roman"/>
            <w:noProof/>
            <w:webHidden/>
          </w:rPr>
          <w:fldChar w:fldCharType="separate"/>
        </w:r>
        <w:r w:rsidR="00490113">
          <w:rPr>
            <w:rFonts w:ascii="Times New Roman" w:hAnsi="Times New Roman"/>
            <w:noProof/>
            <w:webHidden/>
          </w:rPr>
          <w:t>2</w:t>
        </w:r>
        <w:r w:rsidR="00E146E3" w:rsidRPr="00856392">
          <w:rPr>
            <w:rFonts w:ascii="Times New Roman" w:hAnsi="Times New Roman"/>
            <w:noProof/>
            <w:webHidden/>
          </w:rPr>
          <w:fldChar w:fldCharType="end"/>
        </w:r>
      </w:hyperlink>
      <w:r w:rsidR="0043660D">
        <w:rPr>
          <w:rFonts w:ascii="Times New Roman" w:hAnsi="Times New Roman"/>
          <w:noProof/>
        </w:rPr>
        <w:t>4</w:t>
      </w:r>
    </w:p>
    <w:p w:rsidR="00E809C5" w:rsidRPr="00856392" w:rsidRDefault="008D0464" w:rsidP="00E809C5">
      <w:pPr>
        <w:pStyle w:val="T2"/>
        <w:tabs>
          <w:tab w:val="right" w:leader="dot" w:pos="13994"/>
        </w:tabs>
        <w:rPr>
          <w:rFonts w:ascii="Times New Roman" w:hAnsi="Times New Roman"/>
          <w:smallCaps w:val="0"/>
          <w:noProof/>
          <w:sz w:val="22"/>
          <w:szCs w:val="22"/>
        </w:rPr>
      </w:pPr>
      <w:hyperlink w:anchor="_Toc531097541" w:history="1">
        <w:r w:rsidR="00E809C5" w:rsidRPr="00856392">
          <w:rPr>
            <w:rStyle w:val="Kpr"/>
            <w:rFonts w:ascii="Times New Roman" w:eastAsia="SimSun" w:hAnsi="Times New Roman"/>
            <w:noProof/>
            <w:color w:val="auto"/>
          </w:rPr>
          <w:t xml:space="preserve">VİZYONUMUZ </w:t>
        </w:r>
        <w:r w:rsidR="00E809C5" w:rsidRPr="00856392">
          <w:rPr>
            <w:rFonts w:ascii="Times New Roman" w:hAnsi="Times New Roman"/>
            <w:noProof/>
            <w:webHidden/>
          </w:rPr>
          <w:tab/>
        </w:r>
        <w:r w:rsidR="00E146E3" w:rsidRPr="00856392">
          <w:rPr>
            <w:rFonts w:ascii="Times New Roman" w:hAnsi="Times New Roman"/>
            <w:noProof/>
            <w:webHidden/>
          </w:rPr>
          <w:fldChar w:fldCharType="begin"/>
        </w:r>
        <w:r w:rsidR="00E809C5" w:rsidRPr="00856392">
          <w:rPr>
            <w:rFonts w:ascii="Times New Roman" w:hAnsi="Times New Roman"/>
            <w:noProof/>
            <w:webHidden/>
          </w:rPr>
          <w:instrText xml:space="preserve"> PAGEREF _Toc531097541 \h </w:instrText>
        </w:r>
        <w:r w:rsidR="00E146E3" w:rsidRPr="00856392">
          <w:rPr>
            <w:rFonts w:ascii="Times New Roman" w:hAnsi="Times New Roman"/>
            <w:noProof/>
            <w:webHidden/>
          </w:rPr>
        </w:r>
        <w:r w:rsidR="00E146E3" w:rsidRPr="00856392">
          <w:rPr>
            <w:rFonts w:ascii="Times New Roman" w:hAnsi="Times New Roman"/>
            <w:noProof/>
            <w:webHidden/>
          </w:rPr>
          <w:fldChar w:fldCharType="separate"/>
        </w:r>
        <w:r w:rsidR="00490113">
          <w:rPr>
            <w:rFonts w:ascii="Times New Roman" w:hAnsi="Times New Roman"/>
            <w:noProof/>
            <w:webHidden/>
          </w:rPr>
          <w:t>2</w:t>
        </w:r>
        <w:r w:rsidR="00E146E3" w:rsidRPr="00856392">
          <w:rPr>
            <w:rFonts w:ascii="Times New Roman" w:hAnsi="Times New Roman"/>
            <w:noProof/>
            <w:webHidden/>
          </w:rPr>
          <w:fldChar w:fldCharType="end"/>
        </w:r>
      </w:hyperlink>
      <w:r w:rsidR="0043660D">
        <w:rPr>
          <w:rFonts w:ascii="Times New Roman" w:hAnsi="Times New Roman"/>
          <w:noProof/>
        </w:rPr>
        <w:t>4</w:t>
      </w:r>
    </w:p>
    <w:p w:rsidR="00E809C5" w:rsidRPr="00856392" w:rsidRDefault="008D0464" w:rsidP="00E809C5">
      <w:pPr>
        <w:pStyle w:val="T2"/>
        <w:tabs>
          <w:tab w:val="right" w:leader="dot" w:pos="13994"/>
        </w:tabs>
        <w:rPr>
          <w:rFonts w:ascii="Times New Roman" w:hAnsi="Times New Roman"/>
          <w:smallCaps w:val="0"/>
          <w:noProof/>
          <w:sz w:val="22"/>
          <w:szCs w:val="22"/>
        </w:rPr>
      </w:pPr>
      <w:hyperlink w:anchor="_Toc531097542" w:history="1">
        <w:r w:rsidR="00E809C5" w:rsidRPr="00856392">
          <w:rPr>
            <w:rStyle w:val="Kpr"/>
            <w:rFonts w:ascii="Times New Roman" w:eastAsia="SimSun" w:hAnsi="Times New Roman"/>
            <w:noProof/>
            <w:color w:val="auto"/>
          </w:rPr>
          <w:t xml:space="preserve">TEMEL DEĞERLERİMİZ </w:t>
        </w:r>
        <w:r w:rsidR="00E809C5" w:rsidRPr="00856392">
          <w:rPr>
            <w:rFonts w:ascii="Times New Roman" w:hAnsi="Times New Roman"/>
            <w:noProof/>
            <w:webHidden/>
          </w:rPr>
          <w:tab/>
        </w:r>
        <w:r w:rsidR="00E146E3" w:rsidRPr="00856392">
          <w:rPr>
            <w:rFonts w:ascii="Times New Roman" w:hAnsi="Times New Roman"/>
            <w:noProof/>
            <w:webHidden/>
          </w:rPr>
          <w:fldChar w:fldCharType="begin"/>
        </w:r>
        <w:r w:rsidR="00E809C5" w:rsidRPr="00856392">
          <w:rPr>
            <w:rFonts w:ascii="Times New Roman" w:hAnsi="Times New Roman"/>
            <w:noProof/>
            <w:webHidden/>
          </w:rPr>
          <w:instrText xml:space="preserve"> PAGEREF _Toc531097542 \h </w:instrText>
        </w:r>
        <w:r w:rsidR="00E146E3" w:rsidRPr="00856392">
          <w:rPr>
            <w:rFonts w:ascii="Times New Roman" w:hAnsi="Times New Roman"/>
            <w:noProof/>
            <w:webHidden/>
          </w:rPr>
        </w:r>
        <w:r w:rsidR="00E146E3" w:rsidRPr="00856392">
          <w:rPr>
            <w:rFonts w:ascii="Times New Roman" w:hAnsi="Times New Roman"/>
            <w:noProof/>
            <w:webHidden/>
          </w:rPr>
          <w:fldChar w:fldCharType="separate"/>
        </w:r>
        <w:r w:rsidR="00490113">
          <w:rPr>
            <w:rFonts w:ascii="Times New Roman" w:hAnsi="Times New Roman"/>
            <w:noProof/>
            <w:webHidden/>
          </w:rPr>
          <w:t>2</w:t>
        </w:r>
        <w:r w:rsidR="00E146E3" w:rsidRPr="00856392">
          <w:rPr>
            <w:rFonts w:ascii="Times New Roman" w:hAnsi="Times New Roman"/>
            <w:noProof/>
            <w:webHidden/>
          </w:rPr>
          <w:fldChar w:fldCharType="end"/>
        </w:r>
      </w:hyperlink>
      <w:r w:rsidR="0043660D">
        <w:rPr>
          <w:rFonts w:ascii="Times New Roman" w:hAnsi="Times New Roman"/>
          <w:noProof/>
        </w:rPr>
        <w:t>5</w:t>
      </w:r>
    </w:p>
    <w:p w:rsidR="00E809C5" w:rsidRPr="00856392" w:rsidRDefault="008D0464" w:rsidP="00E809C5">
      <w:pPr>
        <w:pStyle w:val="T1"/>
        <w:tabs>
          <w:tab w:val="right" w:leader="dot" w:pos="13994"/>
        </w:tabs>
        <w:rPr>
          <w:rFonts w:ascii="Times New Roman" w:hAnsi="Times New Roman"/>
          <w:b w:val="0"/>
          <w:bCs w:val="0"/>
          <w:caps w:val="0"/>
          <w:noProof/>
          <w:sz w:val="22"/>
          <w:szCs w:val="22"/>
        </w:rPr>
      </w:pPr>
      <w:hyperlink w:anchor="_Toc531097543" w:history="1">
        <w:r w:rsidR="00E809C5" w:rsidRPr="00856392">
          <w:rPr>
            <w:rStyle w:val="Kpr"/>
            <w:rFonts w:ascii="Times New Roman" w:eastAsia="SimSun" w:hAnsi="Times New Roman"/>
            <w:noProof/>
            <w:color w:val="auto"/>
          </w:rPr>
          <w:t>BÖLÜM IV: AMAÇ, HEDEF VE EYLEMLER</w:t>
        </w:r>
        <w:r w:rsidR="00E809C5" w:rsidRPr="00856392">
          <w:rPr>
            <w:rFonts w:ascii="Times New Roman" w:hAnsi="Times New Roman"/>
            <w:noProof/>
            <w:webHidden/>
          </w:rPr>
          <w:tab/>
        </w:r>
        <w:r w:rsidR="00E146E3" w:rsidRPr="00856392">
          <w:rPr>
            <w:rFonts w:ascii="Times New Roman" w:hAnsi="Times New Roman"/>
            <w:noProof/>
            <w:webHidden/>
          </w:rPr>
          <w:fldChar w:fldCharType="begin"/>
        </w:r>
        <w:r w:rsidR="00E809C5" w:rsidRPr="00856392">
          <w:rPr>
            <w:rFonts w:ascii="Times New Roman" w:hAnsi="Times New Roman"/>
            <w:noProof/>
            <w:webHidden/>
          </w:rPr>
          <w:instrText xml:space="preserve"> PAGEREF _Toc531097543 \h </w:instrText>
        </w:r>
        <w:r w:rsidR="00E146E3" w:rsidRPr="00856392">
          <w:rPr>
            <w:rFonts w:ascii="Times New Roman" w:hAnsi="Times New Roman"/>
            <w:noProof/>
            <w:webHidden/>
          </w:rPr>
        </w:r>
        <w:r w:rsidR="00E146E3" w:rsidRPr="00856392">
          <w:rPr>
            <w:rFonts w:ascii="Times New Roman" w:hAnsi="Times New Roman"/>
            <w:noProof/>
            <w:webHidden/>
          </w:rPr>
          <w:fldChar w:fldCharType="separate"/>
        </w:r>
        <w:r w:rsidR="0043660D">
          <w:rPr>
            <w:rFonts w:ascii="Times New Roman" w:hAnsi="Times New Roman"/>
            <w:noProof/>
            <w:webHidden/>
          </w:rPr>
          <w:t>26</w:t>
        </w:r>
        <w:r w:rsidR="00E146E3" w:rsidRPr="00856392">
          <w:rPr>
            <w:rFonts w:ascii="Times New Roman" w:hAnsi="Times New Roman"/>
            <w:noProof/>
            <w:webHidden/>
          </w:rPr>
          <w:fldChar w:fldCharType="end"/>
        </w:r>
      </w:hyperlink>
    </w:p>
    <w:p w:rsidR="00E809C5" w:rsidRPr="00856392" w:rsidRDefault="008D0464" w:rsidP="00E809C5">
      <w:pPr>
        <w:pStyle w:val="T2"/>
        <w:tabs>
          <w:tab w:val="right" w:leader="dot" w:pos="13994"/>
        </w:tabs>
        <w:rPr>
          <w:rFonts w:ascii="Times New Roman" w:hAnsi="Times New Roman"/>
          <w:smallCaps w:val="0"/>
          <w:noProof/>
          <w:sz w:val="22"/>
          <w:szCs w:val="22"/>
        </w:rPr>
      </w:pPr>
      <w:hyperlink w:anchor="_Toc531097544" w:history="1">
        <w:r w:rsidR="00E809C5" w:rsidRPr="00856392">
          <w:rPr>
            <w:rStyle w:val="Kpr"/>
            <w:rFonts w:ascii="Times New Roman" w:eastAsia="SimSun" w:hAnsi="Times New Roman"/>
            <w:noProof/>
            <w:color w:val="auto"/>
          </w:rPr>
          <w:t>TEMA I: EĞİTİM VE ÖĞRETİME ERİŞİM</w:t>
        </w:r>
        <w:r w:rsidR="00E809C5" w:rsidRPr="00856392">
          <w:rPr>
            <w:rFonts w:ascii="Times New Roman" w:hAnsi="Times New Roman"/>
            <w:noProof/>
            <w:webHidden/>
          </w:rPr>
          <w:tab/>
        </w:r>
        <w:r w:rsidR="00E146E3" w:rsidRPr="00856392">
          <w:rPr>
            <w:rFonts w:ascii="Times New Roman" w:hAnsi="Times New Roman"/>
            <w:noProof/>
            <w:webHidden/>
          </w:rPr>
          <w:fldChar w:fldCharType="begin"/>
        </w:r>
        <w:r w:rsidR="00E809C5" w:rsidRPr="00856392">
          <w:rPr>
            <w:rFonts w:ascii="Times New Roman" w:hAnsi="Times New Roman"/>
            <w:noProof/>
            <w:webHidden/>
          </w:rPr>
          <w:instrText xml:space="preserve"> PAGEREF _Toc531097544 \h </w:instrText>
        </w:r>
        <w:r w:rsidR="00E146E3" w:rsidRPr="00856392">
          <w:rPr>
            <w:rFonts w:ascii="Times New Roman" w:hAnsi="Times New Roman"/>
            <w:noProof/>
            <w:webHidden/>
          </w:rPr>
        </w:r>
        <w:r w:rsidR="00E146E3" w:rsidRPr="00856392">
          <w:rPr>
            <w:rFonts w:ascii="Times New Roman" w:hAnsi="Times New Roman"/>
            <w:noProof/>
            <w:webHidden/>
          </w:rPr>
          <w:fldChar w:fldCharType="separate"/>
        </w:r>
        <w:r w:rsidR="00490113">
          <w:rPr>
            <w:rFonts w:ascii="Times New Roman" w:hAnsi="Times New Roman"/>
            <w:noProof/>
            <w:webHidden/>
          </w:rPr>
          <w:t>2</w:t>
        </w:r>
        <w:r w:rsidR="0043660D">
          <w:rPr>
            <w:rFonts w:ascii="Times New Roman" w:hAnsi="Times New Roman"/>
            <w:noProof/>
            <w:webHidden/>
          </w:rPr>
          <w:t>6</w:t>
        </w:r>
        <w:r w:rsidR="00E146E3" w:rsidRPr="00856392">
          <w:rPr>
            <w:rFonts w:ascii="Times New Roman" w:hAnsi="Times New Roman"/>
            <w:noProof/>
            <w:webHidden/>
          </w:rPr>
          <w:fldChar w:fldCharType="end"/>
        </w:r>
      </w:hyperlink>
    </w:p>
    <w:p w:rsidR="00E809C5" w:rsidRPr="00856392" w:rsidRDefault="008D0464" w:rsidP="00E809C5">
      <w:pPr>
        <w:pStyle w:val="T2"/>
        <w:tabs>
          <w:tab w:val="right" w:leader="dot" w:pos="13994"/>
        </w:tabs>
        <w:rPr>
          <w:rFonts w:ascii="Times New Roman" w:hAnsi="Times New Roman"/>
          <w:smallCaps w:val="0"/>
          <w:noProof/>
          <w:sz w:val="22"/>
          <w:szCs w:val="22"/>
        </w:rPr>
      </w:pPr>
      <w:hyperlink w:anchor="_Toc531097545" w:history="1">
        <w:r w:rsidR="00E809C5" w:rsidRPr="00856392">
          <w:rPr>
            <w:rStyle w:val="Kpr"/>
            <w:rFonts w:ascii="Times New Roman" w:eastAsia="SimSun" w:hAnsi="Times New Roman"/>
            <w:noProof/>
            <w:color w:val="auto"/>
          </w:rPr>
          <w:t>TEMA II: EĞİTİM VE ÖĞRETİMDE KALİTENİN ARTIRILMASI</w:t>
        </w:r>
        <w:r w:rsidR="00E809C5" w:rsidRPr="00856392">
          <w:rPr>
            <w:rFonts w:ascii="Times New Roman" w:hAnsi="Times New Roman"/>
            <w:noProof/>
            <w:webHidden/>
          </w:rPr>
          <w:tab/>
        </w:r>
        <w:r w:rsidR="00E146E3" w:rsidRPr="00856392">
          <w:rPr>
            <w:rFonts w:ascii="Times New Roman" w:hAnsi="Times New Roman"/>
            <w:noProof/>
            <w:webHidden/>
          </w:rPr>
          <w:fldChar w:fldCharType="begin"/>
        </w:r>
        <w:r w:rsidR="00E809C5" w:rsidRPr="00856392">
          <w:rPr>
            <w:rFonts w:ascii="Times New Roman" w:hAnsi="Times New Roman"/>
            <w:noProof/>
            <w:webHidden/>
          </w:rPr>
          <w:instrText xml:space="preserve"> PAGEREF _Toc531097545 \h </w:instrText>
        </w:r>
        <w:r w:rsidR="00E146E3" w:rsidRPr="00856392">
          <w:rPr>
            <w:rFonts w:ascii="Times New Roman" w:hAnsi="Times New Roman"/>
            <w:noProof/>
            <w:webHidden/>
          </w:rPr>
        </w:r>
        <w:r w:rsidR="00E146E3" w:rsidRPr="00856392">
          <w:rPr>
            <w:rFonts w:ascii="Times New Roman" w:hAnsi="Times New Roman"/>
            <w:noProof/>
            <w:webHidden/>
          </w:rPr>
          <w:fldChar w:fldCharType="separate"/>
        </w:r>
        <w:r w:rsidR="00490113">
          <w:rPr>
            <w:rFonts w:ascii="Times New Roman" w:hAnsi="Times New Roman"/>
            <w:noProof/>
            <w:webHidden/>
          </w:rPr>
          <w:t>2</w:t>
        </w:r>
        <w:r w:rsidR="00E146E3" w:rsidRPr="00856392">
          <w:rPr>
            <w:rFonts w:ascii="Times New Roman" w:hAnsi="Times New Roman"/>
            <w:noProof/>
            <w:webHidden/>
          </w:rPr>
          <w:fldChar w:fldCharType="end"/>
        </w:r>
      </w:hyperlink>
      <w:r w:rsidR="0043660D">
        <w:rPr>
          <w:rFonts w:ascii="Times New Roman" w:hAnsi="Times New Roman"/>
          <w:noProof/>
        </w:rPr>
        <w:t>7</w:t>
      </w:r>
    </w:p>
    <w:p w:rsidR="00E809C5" w:rsidRPr="00856392" w:rsidRDefault="008D0464" w:rsidP="00E809C5">
      <w:pPr>
        <w:pStyle w:val="T2"/>
        <w:tabs>
          <w:tab w:val="right" w:leader="dot" w:pos="13994"/>
        </w:tabs>
        <w:rPr>
          <w:rFonts w:ascii="Times New Roman" w:hAnsi="Times New Roman"/>
          <w:smallCaps w:val="0"/>
          <w:noProof/>
          <w:sz w:val="22"/>
          <w:szCs w:val="22"/>
        </w:rPr>
      </w:pPr>
      <w:hyperlink w:anchor="_Toc531097546" w:history="1">
        <w:r w:rsidR="00E809C5" w:rsidRPr="00856392">
          <w:rPr>
            <w:rStyle w:val="Kpr"/>
            <w:rFonts w:ascii="Times New Roman" w:eastAsia="SimSun" w:hAnsi="Times New Roman"/>
            <w:noProof/>
            <w:color w:val="auto"/>
          </w:rPr>
          <w:t>TEMA III: KURUMSAL KAPASİTE</w:t>
        </w:r>
        <w:r w:rsidR="00E809C5" w:rsidRPr="00856392">
          <w:rPr>
            <w:rFonts w:ascii="Times New Roman" w:hAnsi="Times New Roman"/>
            <w:noProof/>
            <w:webHidden/>
          </w:rPr>
          <w:tab/>
        </w:r>
        <w:r w:rsidR="00E146E3" w:rsidRPr="00856392">
          <w:rPr>
            <w:rFonts w:ascii="Times New Roman" w:hAnsi="Times New Roman"/>
            <w:noProof/>
            <w:webHidden/>
          </w:rPr>
          <w:fldChar w:fldCharType="begin"/>
        </w:r>
        <w:r w:rsidR="00E809C5" w:rsidRPr="00856392">
          <w:rPr>
            <w:rFonts w:ascii="Times New Roman" w:hAnsi="Times New Roman"/>
            <w:noProof/>
            <w:webHidden/>
          </w:rPr>
          <w:instrText xml:space="preserve"> PAGEREF _Toc531097546 \h </w:instrText>
        </w:r>
        <w:r w:rsidR="00E146E3" w:rsidRPr="00856392">
          <w:rPr>
            <w:rFonts w:ascii="Times New Roman" w:hAnsi="Times New Roman"/>
            <w:noProof/>
            <w:webHidden/>
          </w:rPr>
        </w:r>
        <w:r w:rsidR="00E146E3" w:rsidRPr="00856392">
          <w:rPr>
            <w:rFonts w:ascii="Times New Roman" w:hAnsi="Times New Roman"/>
            <w:noProof/>
            <w:webHidden/>
          </w:rPr>
          <w:fldChar w:fldCharType="separate"/>
        </w:r>
        <w:r w:rsidR="00490113">
          <w:rPr>
            <w:rFonts w:ascii="Times New Roman" w:hAnsi="Times New Roman"/>
            <w:noProof/>
            <w:webHidden/>
          </w:rPr>
          <w:t>3</w:t>
        </w:r>
        <w:r w:rsidR="0043660D">
          <w:rPr>
            <w:rFonts w:ascii="Times New Roman" w:hAnsi="Times New Roman"/>
            <w:noProof/>
            <w:webHidden/>
          </w:rPr>
          <w:t>1</w:t>
        </w:r>
        <w:r w:rsidR="00E146E3" w:rsidRPr="00856392">
          <w:rPr>
            <w:rFonts w:ascii="Times New Roman" w:hAnsi="Times New Roman"/>
            <w:noProof/>
            <w:webHidden/>
          </w:rPr>
          <w:fldChar w:fldCharType="end"/>
        </w:r>
      </w:hyperlink>
    </w:p>
    <w:p w:rsidR="00E809C5" w:rsidRPr="00856392" w:rsidRDefault="008D0464" w:rsidP="00E809C5">
      <w:pPr>
        <w:pStyle w:val="T1"/>
        <w:tabs>
          <w:tab w:val="right" w:leader="dot" w:pos="13994"/>
        </w:tabs>
        <w:rPr>
          <w:rFonts w:ascii="Times New Roman" w:hAnsi="Times New Roman"/>
          <w:b w:val="0"/>
          <w:bCs w:val="0"/>
          <w:caps w:val="0"/>
          <w:noProof/>
          <w:sz w:val="22"/>
          <w:szCs w:val="22"/>
        </w:rPr>
      </w:pPr>
      <w:hyperlink w:anchor="_Toc531097547" w:history="1">
        <w:r w:rsidR="00E809C5" w:rsidRPr="00856392">
          <w:rPr>
            <w:rStyle w:val="Kpr"/>
            <w:rFonts w:ascii="Times New Roman" w:eastAsia="SimSun" w:hAnsi="Times New Roman"/>
            <w:noProof/>
            <w:color w:val="auto"/>
          </w:rPr>
          <w:t>V. BÖLÜM: MALİYETLENDİRME</w:t>
        </w:r>
        <w:r w:rsidR="00E809C5" w:rsidRPr="00856392">
          <w:rPr>
            <w:rFonts w:ascii="Times New Roman" w:hAnsi="Times New Roman"/>
            <w:noProof/>
            <w:webHidden/>
          </w:rPr>
          <w:tab/>
        </w:r>
        <w:r w:rsidR="00E146E3" w:rsidRPr="00856392">
          <w:rPr>
            <w:rFonts w:ascii="Times New Roman" w:hAnsi="Times New Roman"/>
            <w:noProof/>
            <w:webHidden/>
          </w:rPr>
          <w:fldChar w:fldCharType="begin"/>
        </w:r>
        <w:r w:rsidR="00E809C5" w:rsidRPr="00856392">
          <w:rPr>
            <w:rFonts w:ascii="Times New Roman" w:hAnsi="Times New Roman"/>
            <w:noProof/>
            <w:webHidden/>
          </w:rPr>
          <w:instrText xml:space="preserve"> PAGEREF _Toc531097547 \h </w:instrText>
        </w:r>
        <w:r w:rsidR="00E146E3" w:rsidRPr="00856392">
          <w:rPr>
            <w:rFonts w:ascii="Times New Roman" w:hAnsi="Times New Roman"/>
            <w:noProof/>
            <w:webHidden/>
          </w:rPr>
        </w:r>
        <w:r w:rsidR="00E146E3" w:rsidRPr="00856392">
          <w:rPr>
            <w:rFonts w:ascii="Times New Roman" w:hAnsi="Times New Roman"/>
            <w:noProof/>
            <w:webHidden/>
          </w:rPr>
          <w:fldChar w:fldCharType="separate"/>
        </w:r>
        <w:r w:rsidR="00490113">
          <w:rPr>
            <w:rFonts w:ascii="Times New Roman" w:hAnsi="Times New Roman"/>
            <w:noProof/>
            <w:webHidden/>
          </w:rPr>
          <w:t>36</w:t>
        </w:r>
        <w:r w:rsidR="00E146E3" w:rsidRPr="00856392">
          <w:rPr>
            <w:rFonts w:ascii="Times New Roman" w:hAnsi="Times New Roman"/>
            <w:noProof/>
            <w:webHidden/>
          </w:rPr>
          <w:fldChar w:fldCharType="end"/>
        </w:r>
      </w:hyperlink>
    </w:p>
    <w:p w:rsidR="00E808CA" w:rsidRPr="00856392" w:rsidRDefault="00E146E3" w:rsidP="00E808CA">
      <w:pPr>
        <w:pStyle w:val="Balk1"/>
        <w:rPr>
          <w:color w:val="auto"/>
        </w:rPr>
      </w:pPr>
      <w:r w:rsidRPr="00856392">
        <w:rPr>
          <w:rFonts w:ascii="Times New Roman" w:hAnsi="Times New Roman"/>
          <w:b w:val="0"/>
          <w:bCs/>
          <w:i/>
          <w:iCs/>
          <w:color w:val="auto"/>
          <w:sz w:val="20"/>
          <w:szCs w:val="24"/>
        </w:rPr>
        <w:lastRenderedPageBreak/>
        <w:fldChar w:fldCharType="end"/>
      </w:r>
      <w:bookmarkStart w:id="2" w:name="_Toc416085123"/>
      <w:bookmarkStart w:id="3" w:name="_Toc529519443"/>
      <w:bookmarkStart w:id="4" w:name="_Toc531097532"/>
      <w:r w:rsidR="00C726D2" w:rsidRPr="00856392">
        <w:rPr>
          <w:color w:val="auto"/>
        </w:rPr>
        <w:t>BÖLÜM I</w:t>
      </w:r>
      <w:bookmarkStart w:id="5" w:name="_Toc416085124"/>
      <w:bookmarkStart w:id="6" w:name="_Toc529519444"/>
      <w:bookmarkEnd w:id="2"/>
      <w:bookmarkEnd w:id="3"/>
      <w:r w:rsidR="00C726D2" w:rsidRPr="00856392">
        <w:rPr>
          <w:color w:val="auto"/>
        </w:rPr>
        <w:t>: GİRİŞ ve PLAN HAZIRLIK SÜRECİ</w:t>
      </w:r>
      <w:bookmarkStart w:id="7" w:name="_Toc414908124"/>
      <w:bookmarkStart w:id="8" w:name="_Toc415574452"/>
      <w:bookmarkStart w:id="9" w:name="_Toc387784720"/>
      <w:bookmarkEnd w:id="4"/>
      <w:bookmarkEnd w:id="5"/>
      <w:bookmarkEnd w:id="6"/>
      <w:bookmarkEnd w:id="7"/>
      <w:bookmarkEnd w:id="8"/>
    </w:p>
    <w:p w:rsidR="00C726D2" w:rsidRPr="00856392" w:rsidRDefault="00E808CA" w:rsidP="00E808CA">
      <w:pPr>
        <w:pStyle w:val="Balk1"/>
        <w:rPr>
          <w:color w:val="auto"/>
        </w:rPr>
      </w:pPr>
      <w:r w:rsidRPr="00856392">
        <w:rPr>
          <w:b w:val="0"/>
          <w:color w:val="auto"/>
          <w:sz w:val="24"/>
          <w:szCs w:val="24"/>
        </w:rPr>
        <w:tab/>
      </w:r>
      <w:r w:rsidR="00C726D2" w:rsidRPr="00856392">
        <w:rPr>
          <w:b w:val="0"/>
          <w:color w:val="auto"/>
          <w:sz w:val="24"/>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bookmarkStart w:id="10" w:name="_Toc416084871"/>
      <w:r w:rsidR="00C726D2" w:rsidRPr="00856392">
        <w:rPr>
          <w:b w:val="0"/>
          <w:bCs/>
          <w:color w:val="auto"/>
          <w:sz w:val="24"/>
          <w:szCs w:val="24"/>
        </w:rPr>
        <w:t xml:space="preserve"> </w:t>
      </w:r>
      <w:bookmarkEnd w:id="10"/>
      <w:r w:rsidR="00C726D2" w:rsidRPr="00856392">
        <w:rPr>
          <w:b w:val="0"/>
          <w:color w:val="auto"/>
          <w:sz w:val="24"/>
          <w:szCs w:val="24"/>
        </w:rPr>
        <w:t>Durum analizinin ardından geleceğe yönelim bölümüne geçilerek okulumuzun amaç, hedef, gösterge ve eylemleri belirlenmiştir. Çalışmaları yürüten ekip ve kurul bilgileri altta verilmiştir.</w:t>
      </w:r>
    </w:p>
    <w:p w:rsidR="00C726D2" w:rsidRPr="00856392" w:rsidRDefault="00C726D2" w:rsidP="006517D8">
      <w:r w:rsidRPr="00856392">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C726D2" w:rsidRPr="00856392" w:rsidTr="00B10912">
        <w:tc>
          <w:tcPr>
            <w:tcW w:w="6912" w:type="dxa"/>
            <w:gridSpan w:val="2"/>
            <w:shd w:val="clear" w:color="auto" w:fill="auto"/>
          </w:tcPr>
          <w:p w:rsidR="00C726D2" w:rsidRPr="00856392" w:rsidRDefault="00C726D2" w:rsidP="006517D8">
            <w:pPr>
              <w:rPr>
                <w:b/>
              </w:rPr>
            </w:pPr>
            <w:r w:rsidRPr="00856392">
              <w:rPr>
                <w:b/>
              </w:rPr>
              <w:t>Üst Kurul Bilgileri</w:t>
            </w:r>
          </w:p>
        </w:tc>
        <w:tc>
          <w:tcPr>
            <w:tcW w:w="7230" w:type="dxa"/>
            <w:gridSpan w:val="2"/>
            <w:shd w:val="clear" w:color="auto" w:fill="auto"/>
          </w:tcPr>
          <w:p w:rsidR="00C726D2" w:rsidRPr="00856392" w:rsidRDefault="00C726D2" w:rsidP="006517D8">
            <w:pPr>
              <w:rPr>
                <w:b/>
              </w:rPr>
            </w:pPr>
            <w:r w:rsidRPr="00856392">
              <w:rPr>
                <w:b/>
              </w:rPr>
              <w:t>Ekip Bilgileri</w:t>
            </w:r>
          </w:p>
        </w:tc>
      </w:tr>
      <w:tr w:rsidR="00C726D2" w:rsidRPr="00856392" w:rsidTr="00B10912">
        <w:tc>
          <w:tcPr>
            <w:tcW w:w="4713" w:type="dxa"/>
            <w:shd w:val="clear" w:color="auto" w:fill="auto"/>
          </w:tcPr>
          <w:p w:rsidR="00C726D2" w:rsidRPr="00856392" w:rsidRDefault="00C726D2" w:rsidP="006517D8">
            <w:r w:rsidRPr="00856392">
              <w:t>Adı Soyadı</w:t>
            </w:r>
          </w:p>
        </w:tc>
        <w:tc>
          <w:tcPr>
            <w:tcW w:w="2199" w:type="dxa"/>
            <w:shd w:val="clear" w:color="auto" w:fill="auto"/>
          </w:tcPr>
          <w:p w:rsidR="00C726D2" w:rsidRPr="00856392" w:rsidRDefault="00C726D2" w:rsidP="006517D8">
            <w:r w:rsidRPr="00856392">
              <w:t>Unvanı</w:t>
            </w:r>
          </w:p>
        </w:tc>
        <w:tc>
          <w:tcPr>
            <w:tcW w:w="4820" w:type="dxa"/>
            <w:shd w:val="clear" w:color="auto" w:fill="auto"/>
          </w:tcPr>
          <w:p w:rsidR="00C726D2" w:rsidRPr="00856392" w:rsidRDefault="00C726D2" w:rsidP="006517D8">
            <w:r w:rsidRPr="00856392">
              <w:t>Adı Soyadı</w:t>
            </w:r>
          </w:p>
        </w:tc>
        <w:tc>
          <w:tcPr>
            <w:tcW w:w="2410" w:type="dxa"/>
            <w:shd w:val="clear" w:color="auto" w:fill="auto"/>
          </w:tcPr>
          <w:p w:rsidR="00C726D2" w:rsidRPr="00856392" w:rsidRDefault="00C726D2" w:rsidP="006517D8">
            <w:r w:rsidRPr="00856392">
              <w:t>Unvanı</w:t>
            </w:r>
          </w:p>
        </w:tc>
      </w:tr>
      <w:tr w:rsidR="00C726D2" w:rsidRPr="00856392" w:rsidTr="00B10912">
        <w:tc>
          <w:tcPr>
            <w:tcW w:w="4713" w:type="dxa"/>
            <w:shd w:val="clear" w:color="auto" w:fill="auto"/>
          </w:tcPr>
          <w:p w:rsidR="00C726D2" w:rsidRPr="00856392" w:rsidRDefault="007614A5" w:rsidP="006517D8">
            <w:r w:rsidRPr="00856392">
              <w:t>Dilek BÜYÜKCENGİZ</w:t>
            </w:r>
          </w:p>
        </w:tc>
        <w:tc>
          <w:tcPr>
            <w:tcW w:w="2199" w:type="dxa"/>
            <w:shd w:val="clear" w:color="auto" w:fill="auto"/>
          </w:tcPr>
          <w:p w:rsidR="00C726D2" w:rsidRPr="00856392" w:rsidRDefault="007614A5" w:rsidP="006517D8">
            <w:r w:rsidRPr="00856392">
              <w:t>Okul Müdürü</w:t>
            </w:r>
          </w:p>
        </w:tc>
        <w:tc>
          <w:tcPr>
            <w:tcW w:w="4820" w:type="dxa"/>
            <w:shd w:val="clear" w:color="auto" w:fill="auto"/>
          </w:tcPr>
          <w:p w:rsidR="00C726D2" w:rsidRPr="00856392" w:rsidRDefault="002C311B" w:rsidP="006517D8">
            <w:r w:rsidRPr="00856392">
              <w:t>Haydar AKBAŞ</w:t>
            </w:r>
          </w:p>
        </w:tc>
        <w:tc>
          <w:tcPr>
            <w:tcW w:w="2410" w:type="dxa"/>
            <w:shd w:val="clear" w:color="auto" w:fill="auto"/>
          </w:tcPr>
          <w:p w:rsidR="00C726D2" w:rsidRPr="00856392" w:rsidRDefault="002C311B" w:rsidP="006517D8">
            <w:r w:rsidRPr="00856392">
              <w:t>Müdür Yardımcısı</w:t>
            </w:r>
          </w:p>
        </w:tc>
      </w:tr>
      <w:tr w:rsidR="00C726D2" w:rsidRPr="00856392" w:rsidTr="00B10912">
        <w:tc>
          <w:tcPr>
            <w:tcW w:w="4713" w:type="dxa"/>
            <w:shd w:val="clear" w:color="auto" w:fill="auto"/>
          </w:tcPr>
          <w:p w:rsidR="00C726D2" w:rsidRPr="00856392" w:rsidRDefault="007614A5" w:rsidP="006517D8">
            <w:r w:rsidRPr="00856392">
              <w:t>Erdal ACAR</w:t>
            </w:r>
          </w:p>
        </w:tc>
        <w:tc>
          <w:tcPr>
            <w:tcW w:w="2199" w:type="dxa"/>
            <w:shd w:val="clear" w:color="auto" w:fill="auto"/>
          </w:tcPr>
          <w:p w:rsidR="00C726D2" w:rsidRPr="00856392" w:rsidRDefault="00E808CA" w:rsidP="006517D8">
            <w:r w:rsidRPr="00856392">
              <w:t>Müdür Yardımcısı</w:t>
            </w:r>
          </w:p>
        </w:tc>
        <w:tc>
          <w:tcPr>
            <w:tcW w:w="4820" w:type="dxa"/>
            <w:shd w:val="clear" w:color="auto" w:fill="auto"/>
          </w:tcPr>
          <w:p w:rsidR="00C726D2" w:rsidRPr="00856392" w:rsidRDefault="002C311B" w:rsidP="006517D8">
            <w:r w:rsidRPr="00856392">
              <w:t>Özlem LÜLECİOĞLU</w:t>
            </w:r>
          </w:p>
        </w:tc>
        <w:tc>
          <w:tcPr>
            <w:tcW w:w="2410" w:type="dxa"/>
            <w:shd w:val="clear" w:color="auto" w:fill="auto"/>
          </w:tcPr>
          <w:p w:rsidR="00C726D2" w:rsidRPr="00856392" w:rsidRDefault="002C311B" w:rsidP="006517D8">
            <w:r w:rsidRPr="00856392">
              <w:t>Sınıf Öğretmeni</w:t>
            </w:r>
          </w:p>
        </w:tc>
      </w:tr>
      <w:tr w:rsidR="00C726D2" w:rsidRPr="00856392" w:rsidTr="00B10912">
        <w:tc>
          <w:tcPr>
            <w:tcW w:w="4713" w:type="dxa"/>
            <w:shd w:val="clear" w:color="auto" w:fill="auto"/>
          </w:tcPr>
          <w:p w:rsidR="00C726D2" w:rsidRPr="00856392" w:rsidRDefault="00E808CA" w:rsidP="006517D8">
            <w:r w:rsidRPr="00856392">
              <w:t>Nihat ÇETİN</w:t>
            </w:r>
          </w:p>
        </w:tc>
        <w:tc>
          <w:tcPr>
            <w:tcW w:w="2199" w:type="dxa"/>
            <w:shd w:val="clear" w:color="auto" w:fill="auto"/>
          </w:tcPr>
          <w:p w:rsidR="00C726D2" w:rsidRPr="00856392" w:rsidRDefault="00E808CA" w:rsidP="006517D8">
            <w:r w:rsidRPr="00856392">
              <w:t>Sınıf Öğretmeni</w:t>
            </w:r>
          </w:p>
        </w:tc>
        <w:tc>
          <w:tcPr>
            <w:tcW w:w="4820" w:type="dxa"/>
            <w:shd w:val="clear" w:color="auto" w:fill="auto"/>
          </w:tcPr>
          <w:p w:rsidR="00C726D2" w:rsidRPr="00856392" w:rsidRDefault="0069689D" w:rsidP="006517D8">
            <w:r w:rsidRPr="00856392">
              <w:t>Şevket DEMİR</w:t>
            </w:r>
          </w:p>
        </w:tc>
        <w:tc>
          <w:tcPr>
            <w:tcW w:w="2410" w:type="dxa"/>
            <w:shd w:val="clear" w:color="auto" w:fill="auto"/>
          </w:tcPr>
          <w:p w:rsidR="00C726D2" w:rsidRPr="00856392" w:rsidRDefault="0069689D" w:rsidP="006517D8">
            <w:r w:rsidRPr="00856392">
              <w:t>Sınıf Öğretmeni</w:t>
            </w:r>
          </w:p>
        </w:tc>
      </w:tr>
      <w:tr w:rsidR="00C726D2" w:rsidRPr="00856392" w:rsidTr="00B10912">
        <w:tc>
          <w:tcPr>
            <w:tcW w:w="4713" w:type="dxa"/>
            <w:shd w:val="clear" w:color="auto" w:fill="auto"/>
          </w:tcPr>
          <w:p w:rsidR="00C726D2" w:rsidRPr="00856392" w:rsidRDefault="00E808CA" w:rsidP="006517D8">
            <w:r w:rsidRPr="00856392">
              <w:t>Esra ÇAKIR</w:t>
            </w:r>
          </w:p>
        </w:tc>
        <w:tc>
          <w:tcPr>
            <w:tcW w:w="2199" w:type="dxa"/>
            <w:shd w:val="clear" w:color="auto" w:fill="auto"/>
          </w:tcPr>
          <w:p w:rsidR="00C726D2" w:rsidRPr="00856392" w:rsidRDefault="00E808CA" w:rsidP="006517D8">
            <w:r w:rsidRPr="00856392">
              <w:t>Rehber Öğretmen</w:t>
            </w:r>
          </w:p>
        </w:tc>
        <w:tc>
          <w:tcPr>
            <w:tcW w:w="4820" w:type="dxa"/>
            <w:shd w:val="clear" w:color="auto" w:fill="auto"/>
          </w:tcPr>
          <w:p w:rsidR="00C726D2" w:rsidRPr="00856392" w:rsidRDefault="0069689D" w:rsidP="006517D8">
            <w:r w:rsidRPr="00856392">
              <w:t>Esra UÇGUNOĞLU</w:t>
            </w:r>
          </w:p>
        </w:tc>
        <w:tc>
          <w:tcPr>
            <w:tcW w:w="2410" w:type="dxa"/>
            <w:shd w:val="clear" w:color="auto" w:fill="auto"/>
          </w:tcPr>
          <w:p w:rsidR="00C726D2" w:rsidRPr="00856392" w:rsidRDefault="0069689D" w:rsidP="006517D8">
            <w:r w:rsidRPr="00856392">
              <w:t>Ana Sınıfı Öğrt.</w:t>
            </w:r>
          </w:p>
        </w:tc>
      </w:tr>
      <w:tr w:rsidR="00C726D2" w:rsidRPr="00856392" w:rsidTr="00B10912">
        <w:tc>
          <w:tcPr>
            <w:tcW w:w="4713" w:type="dxa"/>
            <w:shd w:val="clear" w:color="auto" w:fill="auto"/>
          </w:tcPr>
          <w:p w:rsidR="00C726D2" w:rsidRPr="00856392" w:rsidRDefault="00E808CA" w:rsidP="006517D8">
            <w:r w:rsidRPr="00856392">
              <w:t>Seda AVCI</w:t>
            </w:r>
          </w:p>
        </w:tc>
        <w:tc>
          <w:tcPr>
            <w:tcW w:w="2199" w:type="dxa"/>
            <w:shd w:val="clear" w:color="auto" w:fill="auto"/>
          </w:tcPr>
          <w:p w:rsidR="00C726D2" w:rsidRPr="00856392" w:rsidRDefault="00E808CA" w:rsidP="00E808CA">
            <w:pPr>
              <w:jc w:val="center"/>
            </w:pPr>
            <w:r w:rsidRPr="00856392">
              <w:t xml:space="preserve">Okul Aile Bir.Baş </w:t>
            </w:r>
          </w:p>
        </w:tc>
        <w:tc>
          <w:tcPr>
            <w:tcW w:w="4820" w:type="dxa"/>
            <w:shd w:val="clear" w:color="auto" w:fill="auto"/>
          </w:tcPr>
          <w:p w:rsidR="00C726D2" w:rsidRPr="00856392" w:rsidRDefault="001272E0" w:rsidP="006517D8">
            <w:r w:rsidRPr="00856392">
              <w:t>Şule SÜRÜ</w:t>
            </w:r>
          </w:p>
        </w:tc>
        <w:tc>
          <w:tcPr>
            <w:tcW w:w="2410" w:type="dxa"/>
            <w:shd w:val="clear" w:color="auto" w:fill="auto"/>
          </w:tcPr>
          <w:p w:rsidR="00C726D2" w:rsidRPr="00856392" w:rsidRDefault="001272E0" w:rsidP="006517D8">
            <w:r w:rsidRPr="00856392">
              <w:t>İngilizce Öğrt.</w:t>
            </w:r>
          </w:p>
        </w:tc>
      </w:tr>
      <w:tr w:rsidR="00C726D2" w:rsidRPr="00856392" w:rsidTr="00B10912">
        <w:tc>
          <w:tcPr>
            <w:tcW w:w="4713" w:type="dxa"/>
            <w:shd w:val="clear" w:color="auto" w:fill="auto"/>
          </w:tcPr>
          <w:p w:rsidR="00C726D2" w:rsidRPr="00856392" w:rsidRDefault="00E808CA" w:rsidP="006517D8">
            <w:r w:rsidRPr="00856392">
              <w:t>Meral Akyüz YAVUZ</w:t>
            </w:r>
          </w:p>
        </w:tc>
        <w:tc>
          <w:tcPr>
            <w:tcW w:w="2199" w:type="dxa"/>
            <w:shd w:val="clear" w:color="auto" w:fill="auto"/>
          </w:tcPr>
          <w:p w:rsidR="00C726D2" w:rsidRPr="00856392" w:rsidRDefault="00E808CA" w:rsidP="00E808CA">
            <w:r w:rsidRPr="00856392">
              <w:t>Okul Aile Bir.Üye</w:t>
            </w:r>
          </w:p>
        </w:tc>
        <w:tc>
          <w:tcPr>
            <w:tcW w:w="4820" w:type="dxa"/>
            <w:shd w:val="clear" w:color="auto" w:fill="auto"/>
          </w:tcPr>
          <w:p w:rsidR="00C726D2" w:rsidRPr="00856392" w:rsidRDefault="001272E0" w:rsidP="006517D8">
            <w:r w:rsidRPr="00856392">
              <w:t>Aysun PEHLİVAN</w:t>
            </w:r>
          </w:p>
        </w:tc>
        <w:tc>
          <w:tcPr>
            <w:tcW w:w="2410" w:type="dxa"/>
            <w:shd w:val="clear" w:color="auto" w:fill="auto"/>
          </w:tcPr>
          <w:p w:rsidR="00C726D2" w:rsidRPr="00856392" w:rsidRDefault="001272E0" w:rsidP="006517D8">
            <w:r w:rsidRPr="00856392">
              <w:t>Veli</w:t>
            </w:r>
          </w:p>
        </w:tc>
      </w:tr>
    </w:tbl>
    <w:p w:rsidR="00C726D2" w:rsidRPr="00856392" w:rsidRDefault="00C726D2" w:rsidP="006517D8"/>
    <w:p w:rsidR="00C726D2" w:rsidRPr="00856392" w:rsidRDefault="00C726D2" w:rsidP="006517D8">
      <w:pPr>
        <w:pStyle w:val="Balk1"/>
        <w:rPr>
          <w:color w:val="auto"/>
        </w:rPr>
      </w:pPr>
      <w:r w:rsidRPr="00856392">
        <w:rPr>
          <w:color w:val="auto"/>
        </w:rPr>
        <w:br w:type="page"/>
      </w:r>
      <w:bookmarkStart w:id="11" w:name="_Toc416085126"/>
      <w:bookmarkStart w:id="12" w:name="_Toc529519448"/>
      <w:bookmarkStart w:id="13" w:name="_Toc413592934"/>
      <w:bookmarkStart w:id="14" w:name="_Toc531097533"/>
      <w:r w:rsidRPr="00856392">
        <w:rPr>
          <w:color w:val="auto"/>
        </w:rPr>
        <w:lastRenderedPageBreak/>
        <w:t>BÖLÜM II</w:t>
      </w:r>
      <w:bookmarkEnd w:id="11"/>
      <w:bookmarkEnd w:id="12"/>
      <w:r w:rsidRPr="00856392">
        <w:rPr>
          <w:color w:val="auto"/>
        </w:rPr>
        <w:t>:</w:t>
      </w:r>
      <w:bookmarkStart w:id="15" w:name="_Toc416085127"/>
      <w:bookmarkStart w:id="16" w:name="_Toc529519449"/>
      <w:r w:rsidRPr="00856392">
        <w:rPr>
          <w:color w:val="auto"/>
        </w:rPr>
        <w:t xml:space="preserve"> DURUM ANALİZİ</w:t>
      </w:r>
      <w:bookmarkEnd w:id="13"/>
      <w:bookmarkEnd w:id="14"/>
      <w:bookmarkEnd w:id="15"/>
      <w:bookmarkEnd w:id="16"/>
    </w:p>
    <w:p w:rsidR="00C726D2" w:rsidRPr="00856392" w:rsidRDefault="00C726D2" w:rsidP="006517D8">
      <w:r w:rsidRPr="00856392">
        <w:t xml:space="preserve">Durum analizi bölümünde okulumuzun mevcut durumu ortaya konularak neredeyiz sorusuna yanıt bulunmaya çalışılmıştır. </w:t>
      </w:r>
    </w:p>
    <w:p w:rsidR="00C726D2" w:rsidRPr="00856392" w:rsidRDefault="00C726D2" w:rsidP="006517D8">
      <w:r w:rsidRPr="00856392">
        <w:t>Bu kapsamda okulumuzun kısa tanıtımı, okul künyesi ve temel istatistikleri, paydaş analizi ve görüşleri ile okulumuzun Güçlü Zayıf Fırsat ve Tehditlerinin (GZFT) ele alındığı analize yer verilmiştir.</w:t>
      </w:r>
    </w:p>
    <w:p w:rsidR="00C726D2" w:rsidRPr="00856392" w:rsidRDefault="00C726D2" w:rsidP="006517D8">
      <w:pPr>
        <w:pStyle w:val="Balk2"/>
      </w:pPr>
      <w:bookmarkStart w:id="17" w:name="_Toc531097534"/>
      <w:bookmarkEnd w:id="9"/>
      <w:r w:rsidRPr="00856392">
        <w:t>Okulun Kısa Tanıtımı</w:t>
      </w:r>
      <w:bookmarkEnd w:id="17"/>
    </w:p>
    <w:p w:rsidR="00C726D2" w:rsidRPr="00856392" w:rsidRDefault="00FC1B10" w:rsidP="009E1408">
      <w:pPr>
        <w:jc w:val="both"/>
      </w:pPr>
      <w:r w:rsidRPr="00856392">
        <w:tab/>
        <w:t>Okulumuzun bulunduğu Yerleşim yerinin ilk adı Trakatya’dır. Yakuplu ismini köy camisini yaptıran Yakup adlı kişiden almıştır. 1997 yılında Kurucu Sn. Dr. Enver ÖREN tarafından yaptırılmıştır. 1997 yılında ilköğretim olarak hizmete giren okulumuz   30/03/2012 tarihli ve 6287 sayılı İlköğretim ve Eğitim Kanunu ile Bazı Kanunlarda Değişiklik Yapılmasına Dair Kanun kapsamında ilkokul ve ortaokul olarak ayrılmıştır. 2013 – 2014 Eğitim-Öğretim yılı itibariyle ortaokul bölümü kapanmıştır. 2011 – 2012 eğitim-öğretim yılında Beylikdüzü Belediyesi tarafından spor salonu yapılarak okulumuzun hizmetine sunulmuştur. 2019 – 2020 eğitim-öğretim yılı itibariyle 1</w:t>
      </w:r>
      <w:r w:rsidR="00E45390" w:rsidRPr="00856392">
        <w:t>071</w:t>
      </w:r>
      <w:r w:rsidRPr="00856392">
        <w:t xml:space="preserve"> öğrencisi bulunan okulumuzda 2 derslik anasınıfı, 28 derslik ilkokul ve 1 derslik özel eğitim olmak üzere toplam 31 derslik,  1 Kütüphane, 1 Harezmi sınıfı ve Konferans Salonu bulunmaktadır. 2012 – 2013 Eğitim öğretim yılında uygulamaya geçilen eğitimde 4+4+4 sisteminden sonra İhlas İlkokulu olarak yolumuza devam etmekteyiz. Okulumuzda 1997 yılından bu güne Hüseyin DAŞTAN (1997 – 2004), Mehmet GÜLLÜK (2004 – 2005), Miğdat TAYFUR (2005 – 2010) ve Erdoğan ERTÜRK (2010 – 2014) müdür olarak görev yapmıştır. Abdulkerim SARAÇOĞLU 2014 yılında okulumuzda müdür olarak görev yapmıştır. Okulumuzun halen kadrolu müdürü İdris KARAKABAK olup</w:t>
      </w:r>
      <w:r w:rsidR="00BC46D0" w:rsidRPr="00856392">
        <w:t xml:space="preserve"> ilçe milli eğitim müdürlüğünde şube müdürü olarak görevlendirildiği için</w:t>
      </w:r>
      <w:r w:rsidRPr="00856392">
        <w:t xml:space="preserve"> vekaleten müdürlük görevini okul müdür yardımcısı Dilek BÜYÜKCENGİZ yürütmektedir.</w:t>
      </w:r>
    </w:p>
    <w:p w:rsidR="00C726D2" w:rsidRPr="00856392" w:rsidRDefault="00C726D2" w:rsidP="006517D8"/>
    <w:p w:rsidR="00C726D2" w:rsidRPr="00856392" w:rsidRDefault="00C726D2" w:rsidP="006517D8"/>
    <w:p w:rsidR="00C726D2" w:rsidRPr="00856392" w:rsidRDefault="00C726D2" w:rsidP="0080334E">
      <w:pPr>
        <w:pStyle w:val="Balk2"/>
        <w:spacing w:after="0" w:line="240" w:lineRule="atLeast"/>
      </w:pPr>
      <w:bookmarkStart w:id="18" w:name="_Toc416085130"/>
      <w:r w:rsidRPr="00856392">
        <w:br w:type="page"/>
      </w:r>
      <w:bookmarkStart w:id="19" w:name="_Toc531097535"/>
      <w:r w:rsidRPr="00856392">
        <w:lastRenderedPageBreak/>
        <w:t>Okulun Mevcut Durumu: Temel İstatistikler</w:t>
      </w:r>
      <w:bookmarkEnd w:id="19"/>
    </w:p>
    <w:p w:rsidR="00C726D2" w:rsidRPr="00856392" w:rsidRDefault="00C726D2" w:rsidP="0080334E">
      <w:pPr>
        <w:pStyle w:val="Balk3"/>
        <w:spacing w:after="0" w:line="240" w:lineRule="atLeast"/>
      </w:pPr>
      <w:r w:rsidRPr="00856392">
        <w:t>Okul Künyesi</w:t>
      </w:r>
    </w:p>
    <w:bookmarkEnd w:id="18"/>
    <w:p w:rsidR="00C726D2" w:rsidRPr="00856392" w:rsidRDefault="00C726D2" w:rsidP="0080334E">
      <w:pPr>
        <w:spacing w:after="0" w:line="240" w:lineRule="atLeast"/>
      </w:pPr>
      <w:r w:rsidRPr="00856392">
        <w:t>Okulumuzun temel girdilerine ilişkin bilgiler altta yer alan okul künyesine ilişkin tabloda yer almaktadır.</w:t>
      </w:r>
    </w:p>
    <w:p w:rsidR="00C726D2" w:rsidRPr="00856392" w:rsidRDefault="00C726D2" w:rsidP="0080334E">
      <w:pPr>
        <w:spacing w:after="0" w:line="240" w:lineRule="atLeast"/>
      </w:pPr>
      <w:r w:rsidRPr="00856392">
        <w:t xml:space="preserve">Temel Bilgiler Tablosu- Okul Künyesi </w:t>
      </w:r>
    </w:p>
    <w:p w:rsidR="00B22CCF" w:rsidRPr="00856392" w:rsidRDefault="00B22CCF" w:rsidP="0080334E">
      <w:pPr>
        <w:spacing w:after="0" w:line="240" w:lineRule="atLeast"/>
      </w:pPr>
    </w:p>
    <w:tbl>
      <w:tblPr>
        <w:tblW w:w="4934" w:type="pct"/>
        <w:tblLayout w:type="fixed"/>
        <w:tblCellMar>
          <w:left w:w="70" w:type="dxa"/>
          <w:right w:w="70" w:type="dxa"/>
        </w:tblCellMar>
        <w:tblLook w:val="04A0" w:firstRow="1" w:lastRow="0" w:firstColumn="1" w:lastColumn="0" w:noHBand="0" w:noVBand="1"/>
      </w:tblPr>
      <w:tblGrid>
        <w:gridCol w:w="2201"/>
        <w:gridCol w:w="1139"/>
        <w:gridCol w:w="1704"/>
        <w:gridCol w:w="1802"/>
        <w:gridCol w:w="1611"/>
        <w:gridCol w:w="1133"/>
        <w:gridCol w:w="2839"/>
        <w:gridCol w:w="1558"/>
      </w:tblGrid>
      <w:tr w:rsidR="00C726D2" w:rsidRPr="00856392" w:rsidTr="00490113">
        <w:trPr>
          <w:trHeight w:val="441"/>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rsidR="00C726D2" w:rsidRPr="00856392" w:rsidRDefault="00C726D2" w:rsidP="00B22CCF">
            <w:r w:rsidRPr="00856392">
              <w:t xml:space="preserve">İli: </w:t>
            </w:r>
          </w:p>
        </w:tc>
        <w:tc>
          <w:tcPr>
            <w:tcW w:w="2553"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rsidR="00C726D2" w:rsidRPr="00856392" w:rsidRDefault="00C726D2" w:rsidP="00B22CCF">
            <w:r w:rsidRPr="00856392">
              <w:rPr>
                <w:b/>
              </w:rPr>
              <w:t>İlçesi:</w:t>
            </w:r>
          </w:p>
        </w:tc>
      </w:tr>
      <w:tr w:rsidR="00C726D2" w:rsidRPr="00856392"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726D2" w:rsidRPr="00856392" w:rsidRDefault="00C726D2" w:rsidP="006517D8">
            <w:r w:rsidRPr="00856392">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856392" w:rsidRDefault="008B5596" w:rsidP="006517D8">
            <w:r w:rsidRPr="00856392">
              <w:t>Marmara Mahallesi İhlas Caddesi Selvi Sokak No:2 Yakuplu/ Beylikdüzü</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C726D2" w:rsidRPr="00856392" w:rsidRDefault="00C726D2" w:rsidP="006517D8">
            <w:r w:rsidRPr="00856392">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856392" w:rsidRDefault="00490113" w:rsidP="006517D8">
            <w:r w:rsidRPr="00490113">
              <w:t>https://goo.gl/maps/2U1Z5z85PhmfJJEU9</w:t>
            </w:r>
          </w:p>
        </w:tc>
      </w:tr>
      <w:tr w:rsidR="00C726D2" w:rsidRPr="00856392"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856392" w:rsidRDefault="00C726D2" w:rsidP="006517D8">
            <w:r w:rsidRPr="00856392">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856392" w:rsidRDefault="008B5596" w:rsidP="006517D8">
            <w:r w:rsidRPr="00856392">
              <w:t>0212 875 40 97</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856392" w:rsidRDefault="00C726D2" w:rsidP="006517D8">
            <w:r w:rsidRPr="00856392">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856392" w:rsidRDefault="008B5596" w:rsidP="006517D8">
            <w:r w:rsidRPr="00856392">
              <w:t>0212 875 40 98</w:t>
            </w:r>
          </w:p>
        </w:tc>
      </w:tr>
      <w:tr w:rsidR="00C726D2" w:rsidRPr="00856392"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856392" w:rsidRDefault="00C726D2" w:rsidP="006517D8">
            <w:r w:rsidRPr="00856392">
              <w:t>e-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856392" w:rsidRDefault="005434A9" w:rsidP="006517D8">
            <w:r w:rsidRPr="00856392">
              <w:t>733275@meb.k12.tr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856392" w:rsidRDefault="00C726D2" w:rsidP="006517D8">
            <w:r w:rsidRPr="00856392">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856392" w:rsidRDefault="00C37E44" w:rsidP="006517D8">
            <w:r w:rsidRPr="00856392">
              <w:t>http://ihlasilkokul.meb.k12.tr</w:t>
            </w:r>
          </w:p>
        </w:tc>
      </w:tr>
      <w:tr w:rsidR="00C726D2" w:rsidRPr="00856392"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856392" w:rsidRDefault="00C726D2" w:rsidP="006517D8">
            <w:r w:rsidRPr="00856392">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856392" w:rsidRDefault="00260FB7" w:rsidP="006517D8">
            <w:r w:rsidRPr="00856392">
              <w:t>733275</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856392" w:rsidRDefault="00C726D2" w:rsidP="006517D8">
            <w:r w:rsidRPr="00856392">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856392" w:rsidRDefault="00C726D2" w:rsidP="005434A9">
            <w:r w:rsidRPr="00856392">
              <w:t>(</w:t>
            </w:r>
            <w:r w:rsidR="005434A9" w:rsidRPr="00856392">
              <w:t xml:space="preserve"> </w:t>
            </w:r>
            <w:r w:rsidRPr="00856392">
              <w:t>Tam Gün</w:t>
            </w:r>
            <w:r w:rsidR="005434A9" w:rsidRPr="00856392">
              <w:t xml:space="preserve"> </w:t>
            </w:r>
            <w:r w:rsidRPr="00856392">
              <w:t>)</w:t>
            </w:r>
          </w:p>
        </w:tc>
      </w:tr>
      <w:tr w:rsidR="00C726D2" w:rsidRPr="00856392" w:rsidTr="0080334E">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856392" w:rsidRDefault="00C726D2" w:rsidP="006517D8">
            <w:r w:rsidRPr="00856392">
              <w:t xml:space="preserve">Okulun Hizmete Giriş Tarihi : </w:t>
            </w:r>
            <w:r w:rsidR="005434A9" w:rsidRPr="00856392">
              <w:t>1997</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C726D2" w:rsidRPr="00856392" w:rsidRDefault="00C726D2" w:rsidP="006517D8">
            <w:r w:rsidRPr="00856392">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C726D2" w:rsidRPr="00856392" w:rsidRDefault="0076718C" w:rsidP="006517D8">
            <w:r w:rsidRPr="00856392">
              <w:t>54</w:t>
            </w:r>
          </w:p>
        </w:tc>
      </w:tr>
      <w:tr w:rsidR="00C726D2" w:rsidRPr="00856392" w:rsidTr="0080334E">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856392" w:rsidRDefault="00C726D2" w:rsidP="006517D8">
            <w:r w:rsidRPr="00856392">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856392" w:rsidRDefault="00C726D2" w:rsidP="006517D8">
            <w:r w:rsidRPr="00856392">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856392" w:rsidRDefault="009C65E7" w:rsidP="006517D8">
            <w:r w:rsidRPr="00856392">
              <w:t>545</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856392" w:rsidRDefault="00C726D2" w:rsidP="006517D8">
            <w:r w:rsidRPr="00856392">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856392" w:rsidRDefault="00C726D2" w:rsidP="006517D8">
            <w:r w:rsidRPr="00856392">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856392" w:rsidRDefault="00BE6C5C" w:rsidP="006517D8">
            <w:r w:rsidRPr="00856392">
              <w:t>36</w:t>
            </w:r>
          </w:p>
        </w:tc>
      </w:tr>
      <w:tr w:rsidR="00C726D2" w:rsidRPr="00856392"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856392"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856392" w:rsidRDefault="00C726D2" w:rsidP="006517D8">
            <w:r w:rsidRPr="00856392">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856392" w:rsidRDefault="009C65E7" w:rsidP="006517D8">
            <w:r w:rsidRPr="00856392">
              <w:t>526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856392" w:rsidRDefault="00C726D2" w:rsidP="006517D8"/>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856392" w:rsidRDefault="00C726D2" w:rsidP="006517D8">
            <w:r w:rsidRPr="00856392">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856392" w:rsidRDefault="00D80E20" w:rsidP="006517D8">
            <w:r w:rsidRPr="00856392">
              <w:t>9</w:t>
            </w:r>
          </w:p>
        </w:tc>
      </w:tr>
      <w:tr w:rsidR="00C726D2" w:rsidRPr="00856392"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856392"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856392" w:rsidRDefault="00C726D2" w:rsidP="006517D8">
            <w:r w:rsidRPr="00856392">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856392" w:rsidRDefault="009C65E7" w:rsidP="006517D8">
            <w:r w:rsidRPr="00856392">
              <w:t>1071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856392" w:rsidRDefault="00C726D2" w:rsidP="006517D8"/>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856392" w:rsidRDefault="00C726D2" w:rsidP="006517D8">
            <w:r w:rsidRPr="00856392">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856392" w:rsidRDefault="00BE6C5C" w:rsidP="006517D8">
            <w:r w:rsidRPr="00856392">
              <w:t>45</w:t>
            </w:r>
          </w:p>
        </w:tc>
      </w:tr>
      <w:tr w:rsidR="00C726D2" w:rsidRPr="00856392"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856392" w:rsidRDefault="00C726D2" w:rsidP="006517D8">
            <w:r w:rsidRPr="00856392">
              <w:t>Derslik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856392" w:rsidRDefault="00C726D2" w:rsidP="006517D8">
            <w:r w:rsidRPr="00856392">
              <w:t>:</w:t>
            </w:r>
            <w:r w:rsidR="003171D1" w:rsidRPr="00856392">
              <w:t>34</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856392" w:rsidRDefault="00C726D2" w:rsidP="006517D8">
            <w:r w:rsidRPr="00856392">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856392" w:rsidRDefault="00C726D2" w:rsidP="006517D8">
            <w:r w:rsidRPr="00856392">
              <w:t>:</w:t>
            </w:r>
            <w:r w:rsidR="003171D1" w:rsidRPr="00856392">
              <w:t>32</w:t>
            </w:r>
          </w:p>
        </w:tc>
      </w:tr>
      <w:tr w:rsidR="00C726D2" w:rsidRPr="00856392"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856392" w:rsidRDefault="00C726D2" w:rsidP="006517D8">
            <w:r w:rsidRPr="00856392">
              <w:t>Öğretmen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856392" w:rsidRDefault="00C726D2" w:rsidP="006517D8">
            <w:r w:rsidRPr="00856392">
              <w:t>:</w:t>
            </w:r>
            <w:r w:rsidR="00321C7C" w:rsidRPr="00856392">
              <w:t>31</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856392" w:rsidRDefault="00C726D2" w:rsidP="006517D8">
            <w:r w:rsidRPr="00856392">
              <w:t>Şube Başına 30’dan Fazla Öğrencisi Olan Şube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856392" w:rsidRDefault="00C726D2" w:rsidP="006517D8">
            <w:r w:rsidRPr="00856392">
              <w:t>:</w:t>
            </w:r>
            <w:r w:rsidR="003171D1" w:rsidRPr="00856392">
              <w:t>22</w:t>
            </w:r>
          </w:p>
        </w:tc>
      </w:tr>
      <w:tr w:rsidR="00C726D2" w:rsidRPr="00856392"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856392" w:rsidRDefault="00C726D2" w:rsidP="006517D8">
            <w:r w:rsidRPr="00856392">
              <w:t>Öğrenci Başına Düşen Toplam Gider Miktarı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856392" w:rsidRDefault="00977A33" w:rsidP="006517D8">
            <w:r w:rsidRPr="00856392">
              <w:t>200</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856392" w:rsidRDefault="00C726D2" w:rsidP="006517D8">
            <w:r w:rsidRPr="00856392">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856392" w:rsidRDefault="0006690C" w:rsidP="006517D8">
            <w:r w:rsidRPr="00856392">
              <w:t>15</w:t>
            </w:r>
          </w:p>
        </w:tc>
      </w:tr>
    </w:tbl>
    <w:p w:rsidR="003A6155" w:rsidRPr="00856392" w:rsidRDefault="003A6155" w:rsidP="006517D8">
      <w:pPr>
        <w:pStyle w:val="Balk3"/>
      </w:pPr>
    </w:p>
    <w:p w:rsidR="00C726D2" w:rsidRPr="00856392" w:rsidRDefault="00C726D2" w:rsidP="006517D8">
      <w:pPr>
        <w:pStyle w:val="Balk3"/>
      </w:pPr>
      <w:r w:rsidRPr="00856392">
        <w:t>Çalışan Bilgileri</w:t>
      </w:r>
    </w:p>
    <w:p w:rsidR="00C726D2" w:rsidRPr="00856392" w:rsidRDefault="00C726D2" w:rsidP="006517D8">
      <w:r w:rsidRPr="00856392">
        <w:t>Okulumuzun çalışanlarına ilişkin bilgiler altta yer alan tabloda belirtilmiştir.</w:t>
      </w:r>
    </w:p>
    <w:p w:rsidR="00C726D2" w:rsidRPr="00856392" w:rsidRDefault="00C726D2" w:rsidP="006517D8">
      <w:r w:rsidRPr="00856392">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726D2" w:rsidRPr="00856392" w:rsidTr="0032636A">
        <w:tc>
          <w:tcPr>
            <w:tcW w:w="5304" w:type="dxa"/>
            <w:shd w:val="clear" w:color="auto" w:fill="FBD4B4" w:themeFill="accent6" w:themeFillTint="66"/>
          </w:tcPr>
          <w:p w:rsidR="00C726D2" w:rsidRPr="00856392" w:rsidRDefault="00C726D2" w:rsidP="006517D8">
            <w:r w:rsidRPr="00856392">
              <w:t>Unvan*</w:t>
            </w:r>
          </w:p>
        </w:tc>
        <w:tc>
          <w:tcPr>
            <w:tcW w:w="1768" w:type="dxa"/>
            <w:shd w:val="clear" w:color="auto" w:fill="FBD4B4" w:themeFill="accent6" w:themeFillTint="66"/>
          </w:tcPr>
          <w:p w:rsidR="00C726D2" w:rsidRPr="00856392" w:rsidRDefault="00C726D2" w:rsidP="006517D8">
            <w:r w:rsidRPr="00856392">
              <w:t>Erkek</w:t>
            </w:r>
          </w:p>
        </w:tc>
        <w:tc>
          <w:tcPr>
            <w:tcW w:w="1768" w:type="dxa"/>
            <w:shd w:val="clear" w:color="auto" w:fill="FBD4B4" w:themeFill="accent6" w:themeFillTint="66"/>
          </w:tcPr>
          <w:p w:rsidR="00C726D2" w:rsidRPr="00856392" w:rsidRDefault="00C726D2" w:rsidP="006517D8">
            <w:r w:rsidRPr="00856392">
              <w:t>Kadın</w:t>
            </w:r>
          </w:p>
        </w:tc>
        <w:tc>
          <w:tcPr>
            <w:tcW w:w="1768" w:type="dxa"/>
            <w:shd w:val="clear" w:color="auto" w:fill="FBD4B4" w:themeFill="accent6" w:themeFillTint="66"/>
          </w:tcPr>
          <w:p w:rsidR="00C726D2" w:rsidRPr="00856392" w:rsidRDefault="00C726D2" w:rsidP="006517D8">
            <w:r w:rsidRPr="00856392">
              <w:t>Toplam</w:t>
            </w:r>
          </w:p>
        </w:tc>
      </w:tr>
      <w:tr w:rsidR="00C726D2" w:rsidRPr="00856392" w:rsidTr="00B10912">
        <w:tc>
          <w:tcPr>
            <w:tcW w:w="5304" w:type="dxa"/>
            <w:shd w:val="clear" w:color="auto" w:fill="auto"/>
          </w:tcPr>
          <w:p w:rsidR="00C726D2" w:rsidRPr="00856392" w:rsidRDefault="00C726D2" w:rsidP="006517D8">
            <w:r w:rsidRPr="00856392">
              <w:t>Okul Müdürü ve Müdür Yardımcısı</w:t>
            </w:r>
          </w:p>
        </w:tc>
        <w:tc>
          <w:tcPr>
            <w:tcW w:w="1768" w:type="dxa"/>
            <w:shd w:val="clear" w:color="auto" w:fill="auto"/>
          </w:tcPr>
          <w:p w:rsidR="00C726D2" w:rsidRPr="00856392" w:rsidRDefault="00DC4377" w:rsidP="006517D8">
            <w:r w:rsidRPr="00856392">
              <w:t>2</w:t>
            </w:r>
          </w:p>
        </w:tc>
        <w:tc>
          <w:tcPr>
            <w:tcW w:w="1768" w:type="dxa"/>
            <w:shd w:val="clear" w:color="auto" w:fill="auto"/>
          </w:tcPr>
          <w:p w:rsidR="00C726D2" w:rsidRPr="00856392" w:rsidRDefault="00DC218A" w:rsidP="006517D8">
            <w:r w:rsidRPr="00856392">
              <w:t>1</w:t>
            </w:r>
          </w:p>
        </w:tc>
        <w:tc>
          <w:tcPr>
            <w:tcW w:w="1768" w:type="dxa"/>
            <w:shd w:val="clear" w:color="auto" w:fill="auto"/>
          </w:tcPr>
          <w:p w:rsidR="00C726D2" w:rsidRPr="00856392" w:rsidRDefault="00DC4377" w:rsidP="006517D8">
            <w:r w:rsidRPr="00856392">
              <w:t>3</w:t>
            </w:r>
          </w:p>
        </w:tc>
      </w:tr>
      <w:tr w:rsidR="00DE7D51" w:rsidRPr="00856392" w:rsidTr="00B10912">
        <w:tc>
          <w:tcPr>
            <w:tcW w:w="5304" w:type="dxa"/>
            <w:shd w:val="clear" w:color="auto" w:fill="auto"/>
          </w:tcPr>
          <w:p w:rsidR="00DE7D51" w:rsidRPr="00856392" w:rsidRDefault="00DE7D51" w:rsidP="006517D8">
            <w:r w:rsidRPr="00856392">
              <w:t>Okul Öncesi Öğretmeni</w:t>
            </w:r>
          </w:p>
        </w:tc>
        <w:tc>
          <w:tcPr>
            <w:tcW w:w="1768" w:type="dxa"/>
            <w:shd w:val="clear" w:color="auto" w:fill="auto"/>
          </w:tcPr>
          <w:p w:rsidR="00DE7D51" w:rsidRPr="00856392" w:rsidRDefault="00DC218A" w:rsidP="006517D8">
            <w:r w:rsidRPr="00856392">
              <w:t>0</w:t>
            </w:r>
          </w:p>
        </w:tc>
        <w:tc>
          <w:tcPr>
            <w:tcW w:w="1768" w:type="dxa"/>
            <w:shd w:val="clear" w:color="auto" w:fill="auto"/>
          </w:tcPr>
          <w:p w:rsidR="00DE7D51" w:rsidRPr="00856392" w:rsidRDefault="00DC218A" w:rsidP="006517D8">
            <w:r w:rsidRPr="00856392">
              <w:t>4</w:t>
            </w:r>
          </w:p>
        </w:tc>
        <w:tc>
          <w:tcPr>
            <w:tcW w:w="1768" w:type="dxa"/>
            <w:shd w:val="clear" w:color="auto" w:fill="auto"/>
          </w:tcPr>
          <w:p w:rsidR="00DE7D51" w:rsidRPr="00856392" w:rsidRDefault="00DC218A" w:rsidP="006517D8">
            <w:r w:rsidRPr="00856392">
              <w:t>4</w:t>
            </w:r>
          </w:p>
        </w:tc>
      </w:tr>
      <w:tr w:rsidR="00C726D2" w:rsidRPr="00856392" w:rsidTr="00B10912">
        <w:tc>
          <w:tcPr>
            <w:tcW w:w="5304" w:type="dxa"/>
            <w:shd w:val="clear" w:color="auto" w:fill="auto"/>
          </w:tcPr>
          <w:p w:rsidR="00C726D2" w:rsidRPr="00856392" w:rsidRDefault="00C726D2" w:rsidP="006517D8">
            <w:r w:rsidRPr="00856392">
              <w:t>Sınıf Öğretmeni</w:t>
            </w:r>
          </w:p>
        </w:tc>
        <w:tc>
          <w:tcPr>
            <w:tcW w:w="1768" w:type="dxa"/>
            <w:shd w:val="clear" w:color="auto" w:fill="auto"/>
          </w:tcPr>
          <w:p w:rsidR="00C726D2" w:rsidRPr="00856392" w:rsidRDefault="00BC05A3" w:rsidP="006517D8">
            <w:r w:rsidRPr="00856392">
              <w:t>9</w:t>
            </w:r>
          </w:p>
        </w:tc>
        <w:tc>
          <w:tcPr>
            <w:tcW w:w="1768" w:type="dxa"/>
            <w:shd w:val="clear" w:color="auto" w:fill="auto"/>
          </w:tcPr>
          <w:p w:rsidR="00C726D2" w:rsidRPr="00856392" w:rsidRDefault="0085737D" w:rsidP="006517D8">
            <w:r w:rsidRPr="00856392">
              <w:t>19</w:t>
            </w:r>
          </w:p>
        </w:tc>
        <w:tc>
          <w:tcPr>
            <w:tcW w:w="1768" w:type="dxa"/>
            <w:shd w:val="clear" w:color="auto" w:fill="auto"/>
          </w:tcPr>
          <w:p w:rsidR="00C726D2" w:rsidRPr="00856392" w:rsidRDefault="0085737D" w:rsidP="006517D8">
            <w:r w:rsidRPr="00856392">
              <w:t>28</w:t>
            </w:r>
          </w:p>
        </w:tc>
      </w:tr>
      <w:tr w:rsidR="00C726D2" w:rsidRPr="00856392" w:rsidTr="00B10912">
        <w:tc>
          <w:tcPr>
            <w:tcW w:w="5304" w:type="dxa"/>
            <w:shd w:val="clear" w:color="auto" w:fill="auto"/>
          </w:tcPr>
          <w:p w:rsidR="00C726D2" w:rsidRPr="00856392" w:rsidRDefault="00C726D2" w:rsidP="006517D8">
            <w:r w:rsidRPr="00856392">
              <w:t>Branş Öğretmeni</w:t>
            </w:r>
          </w:p>
        </w:tc>
        <w:tc>
          <w:tcPr>
            <w:tcW w:w="1768" w:type="dxa"/>
            <w:shd w:val="clear" w:color="auto" w:fill="auto"/>
          </w:tcPr>
          <w:p w:rsidR="00C726D2" w:rsidRPr="00856392" w:rsidRDefault="0085737D" w:rsidP="006517D8">
            <w:r w:rsidRPr="00856392">
              <w:t>0</w:t>
            </w:r>
          </w:p>
        </w:tc>
        <w:tc>
          <w:tcPr>
            <w:tcW w:w="1768" w:type="dxa"/>
            <w:shd w:val="clear" w:color="auto" w:fill="auto"/>
          </w:tcPr>
          <w:p w:rsidR="00C726D2" w:rsidRPr="00856392" w:rsidRDefault="0085737D" w:rsidP="006517D8">
            <w:r w:rsidRPr="00856392">
              <w:t>3</w:t>
            </w:r>
          </w:p>
        </w:tc>
        <w:tc>
          <w:tcPr>
            <w:tcW w:w="1768" w:type="dxa"/>
            <w:shd w:val="clear" w:color="auto" w:fill="auto"/>
          </w:tcPr>
          <w:p w:rsidR="00C726D2" w:rsidRPr="00856392" w:rsidRDefault="0085737D" w:rsidP="006517D8">
            <w:r w:rsidRPr="00856392">
              <w:t>3</w:t>
            </w:r>
          </w:p>
        </w:tc>
      </w:tr>
      <w:tr w:rsidR="00C726D2" w:rsidRPr="00856392" w:rsidTr="00B10912">
        <w:tc>
          <w:tcPr>
            <w:tcW w:w="5304" w:type="dxa"/>
            <w:shd w:val="clear" w:color="auto" w:fill="auto"/>
          </w:tcPr>
          <w:p w:rsidR="00C726D2" w:rsidRPr="00856392" w:rsidRDefault="00C726D2" w:rsidP="006517D8">
            <w:r w:rsidRPr="00856392">
              <w:t>Rehber Öğretmen</w:t>
            </w:r>
          </w:p>
        </w:tc>
        <w:tc>
          <w:tcPr>
            <w:tcW w:w="1768" w:type="dxa"/>
            <w:shd w:val="clear" w:color="auto" w:fill="auto"/>
          </w:tcPr>
          <w:p w:rsidR="00C726D2" w:rsidRPr="00856392" w:rsidRDefault="0085737D" w:rsidP="006517D8">
            <w:r w:rsidRPr="00856392">
              <w:t>0</w:t>
            </w:r>
          </w:p>
        </w:tc>
        <w:tc>
          <w:tcPr>
            <w:tcW w:w="1768" w:type="dxa"/>
            <w:shd w:val="clear" w:color="auto" w:fill="auto"/>
          </w:tcPr>
          <w:p w:rsidR="00C726D2" w:rsidRPr="00856392" w:rsidRDefault="0085737D" w:rsidP="006517D8">
            <w:r w:rsidRPr="00856392">
              <w:t>3</w:t>
            </w:r>
          </w:p>
        </w:tc>
        <w:tc>
          <w:tcPr>
            <w:tcW w:w="1768" w:type="dxa"/>
            <w:shd w:val="clear" w:color="auto" w:fill="auto"/>
          </w:tcPr>
          <w:p w:rsidR="00C726D2" w:rsidRPr="00856392" w:rsidRDefault="0085737D" w:rsidP="006517D8">
            <w:r w:rsidRPr="00856392">
              <w:t>3</w:t>
            </w:r>
          </w:p>
        </w:tc>
      </w:tr>
      <w:tr w:rsidR="00C726D2" w:rsidRPr="00856392" w:rsidTr="00B10912">
        <w:tc>
          <w:tcPr>
            <w:tcW w:w="5304" w:type="dxa"/>
            <w:shd w:val="clear" w:color="auto" w:fill="auto"/>
          </w:tcPr>
          <w:p w:rsidR="00C726D2" w:rsidRPr="00856392" w:rsidRDefault="00C726D2" w:rsidP="006517D8">
            <w:r w:rsidRPr="00856392">
              <w:t>İdari Personel</w:t>
            </w:r>
          </w:p>
        </w:tc>
        <w:tc>
          <w:tcPr>
            <w:tcW w:w="1768" w:type="dxa"/>
            <w:shd w:val="clear" w:color="auto" w:fill="auto"/>
          </w:tcPr>
          <w:p w:rsidR="00C726D2" w:rsidRPr="00856392" w:rsidRDefault="0043660D" w:rsidP="006517D8">
            <w:r>
              <w:t>0</w:t>
            </w:r>
          </w:p>
        </w:tc>
        <w:tc>
          <w:tcPr>
            <w:tcW w:w="1768" w:type="dxa"/>
            <w:shd w:val="clear" w:color="auto" w:fill="auto"/>
          </w:tcPr>
          <w:p w:rsidR="00C726D2" w:rsidRPr="00856392" w:rsidRDefault="0043660D" w:rsidP="006517D8">
            <w:r>
              <w:t>0</w:t>
            </w:r>
          </w:p>
        </w:tc>
        <w:tc>
          <w:tcPr>
            <w:tcW w:w="1768" w:type="dxa"/>
            <w:shd w:val="clear" w:color="auto" w:fill="auto"/>
          </w:tcPr>
          <w:p w:rsidR="00C726D2" w:rsidRPr="00856392" w:rsidRDefault="0043660D" w:rsidP="006517D8">
            <w:r>
              <w:t>0</w:t>
            </w:r>
          </w:p>
        </w:tc>
      </w:tr>
      <w:tr w:rsidR="00C726D2" w:rsidRPr="00856392" w:rsidTr="00B10912">
        <w:tc>
          <w:tcPr>
            <w:tcW w:w="5304" w:type="dxa"/>
            <w:shd w:val="clear" w:color="auto" w:fill="auto"/>
          </w:tcPr>
          <w:p w:rsidR="00C726D2" w:rsidRPr="00856392" w:rsidRDefault="00C726D2" w:rsidP="006517D8">
            <w:r w:rsidRPr="00856392">
              <w:t>Yardımcı Personel</w:t>
            </w:r>
          </w:p>
        </w:tc>
        <w:tc>
          <w:tcPr>
            <w:tcW w:w="1768" w:type="dxa"/>
            <w:shd w:val="clear" w:color="auto" w:fill="auto"/>
          </w:tcPr>
          <w:p w:rsidR="00C726D2" w:rsidRPr="00856392" w:rsidRDefault="0085737D" w:rsidP="006517D8">
            <w:r w:rsidRPr="00856392">
              <w:t>1</w:t>
            </w:r>
          </w:p>
        </w:tc>
        <w:tc>
          <w:tcPr>
            <w:tcW w:w="1768" w:type="dxa"/>
            <w:shd w:val="clear" w:color="auto" w:fill="auto"/>
          </w:tcPr>
          <w:p w:rsidR="00C726D2" w:rsidRPr="00856392" w:rsidRDefault="0085737D" w:rsidP="006517D8">
            <w:r w:rsidRPr="00856392">
              <w:t>7</w:t>
            </w:r>
          </w:p>
        </w:tc>
        <w:tc>
          <w:tcPr>
            <w:tcW w:w="1768" w:type="dxa"/>
            <w:shd w:val="clear" w:color="auto" w:fill="auto"/>
          </w:tcPr>
          <w:p w:rsidR="00C726D2" w:rsidRPr="00856392" w:rsidRDefault="0085737D" w:rsidP="006517D8">
            <w:r w:rsidRPr="00856392">
              <w:t>8</w:t>
            </w:r>
          </w:p>
        </w:tc>
      </w:tr>
      <w:tr w:rsidR="00C726D2" w:rsidRPr="00856392" w:rsidTr="00B10912">
        <w:tc>
          <w:tcPr>
            <w:tcW w:w="5304" w:type="dxa"/>
            <w:shd w:val="clear" w:color="auto" w:fill="auto"/>
          </w:tcPr>
          <w:p w:rsidR="00C726D2" w:rsidRPr="00856392" w:rsidRDefault="00C726D2" w:rsidP="006517D8">
            <w:r w:rsidRPr="00856392">
              <w:t>Güvenlik Personeli</w:t>
            </w:r>
          </w:p>
        </w:tc>
        <w:tc>
          <w:tcPr>
            <w:tcW w:w="1768" w:type="dxa"/>
            <w:shd w:val="clear" w:color="auto" w:fill="auto"/>
          </w:tcPr>
          <w:p w:rsidR="00C726D2" w:rsidRPr="00856392" w:rsidRDefault="0085737D" w:rsidP="006517D8">
            <w:r w:rsidRPr="00856392">
              <w:t>1</w:t>
            </w:r>
          </w:p>
        </w:tc>
        <w:tc>
          <w:tcPr>
            <w:tcW w:w="1768" w:type="dxa"/>
            <w:shd w:val="clear" w:color="auto" w:fill="auto"/>
          </w:tcPr>
          <w:p w:rsidR="00C726D2" w:rsidRPr="00856392" w:rsidRDefault="0085737D" w:rsidP="006517D8">
            <w:r w:rsidRPr="00856392">
              <w:t>0</w:t>
            </w:r>
          </w:p>
        </w:tc>
        <w:tc>
          <w:tcPr>
            <w:tcW w:w="1768" w:type="dxa"/>
            <w:shd w:val="clear" w:color="auto" w:fill="auto"/>
          </w:tcPr>
          <w:p w:rsidR="00C726D2" w:rsidRPr="00856392" w:rsidRDefault="0085737D" w:rsidP="006517D8">
            <w:r w:rsidRPr="00856392">
              <w:t>1</w:t>
            </w:r>
          </w:p>
        </w:tc>
      </w:tr>
      <w:tr w:rsidR="00C726D2" w:rsidRPr="00856392" w:rsidTr="00B10912">
        <w:tc>
          <w:tcPr>
            <w:tcW w:w="5304" w:type="dxa"/>
            <w:shd w:val="clear" w:color="auto" w:fill="auto"/>
          </w:tcPr>
          <w:p w:rsidR="00C726D2" w:rsidRPr="00856392" w:rsidRDefault="00C726D2" w:rsidP="007C0ECE">
            <w:pPr>
              <w:jc w:val="right"/>
              <w:rPr>
                <w:b/>
              </w:rPr>
            </w:pPr>
            <w:r w:rsidRPr="00856392">
              <w:rPr>
                <w:b/>
              </w:rPr>
              <w:t>Toplam Çalışan Sayıları</w:t>
            </w:r>
          </w:p>
        </w:tc>
        <w:tc>
          <w:tcPr>
            <w:tcW w:w="1768" w:type="dxa"/>
            <w:shd w:val="clear" w:color="auto" w:fill="auto"/>
          </w:tcPr>
          <w:p w:rsidR="00C726D2" w:rsidRPr="00856392" w:rsidRDefault="004003EE" w:rsidP="006517D8">
            <w:r>
              <w:t>13</w:t>
            </w:r>
          </w:p>
        </w:tc>
        <w:tc>
          <w:tcPr>
            <w:tcW w:w="1768" w:type="dxa"/>
            <w:shd w:val="clear" w:color="auto" w:fill="auto"/>
          </w:tcPr>
          <w:p w:rsidR="00C726D2" w:rsidRPr="00856392" w:rsidRDefault="004003EE" w:rsidP="006517D8">
            <w:r>
              <w:t>37</w:t>
            </w:r>
          </w:p>
        </w:tc>
        <w:tc>
          <w:tcPr>
            <w:tcW w:w="1768" w:type="dxa"/>
            <w:shd w:val="clear" w:color="auto" w:fill="auto"/>
          </w:tcPr>
          <w:p w:rsidR="00C726D2" w:rsidRPr="00856392" w:rsidRDefault="003A5E67" w:rsidP="006517D8">
            <w:r w:rsidRPr="00856392">
              <w:t>5</w:t>
            </w:r>
            <w:r w:rsidR="004003EE">
              <w:t>0</w:t>
            </w:r>
          </w:p>
        </w:tc>
      </w:tr>
    </w:tbl>
    <w:p w:rsidR="0018737E" w:rsidRPr="00856392" w:rsidRDefault="0018737E" w:rsidP="0018737E"/>
    <w:p w:rsidR="00490113" w:rsidRDefault="00490113" w:rsidP="006517D8">
      <w:pPr>
        <w:pStyle w:val="Balk3"/>
      </w:pPr>
    </w:p>
    <w:p w:rsidR="00C726D2" w:rsidRPr="00856392" w:rsidRDefault="00C726D2" w:rsidP="006517D8">
      <w:pPr>
        <w:pStyle w:val="Balk3"/>
      </w:pPr>
      <w:r w:rsidRPr="00856392">
        <w:t>Okulumuz Bina ve Alanları</w:t>
      </w:r>
    </w:p>
    <w:p w:rsidR="00C726D2" w:rsidRPr="00856392" w:rsidRDefault="00C726D2" w:rsidP="006517D8">
      <w:pPr>
        <w:rPr>
          <w:b/>
          <w:szCs w:val="24"/>
        </w:rPr>
      </w:pPr>
      <w:r w:rsidRPr="00856392">
        <w:tab/>
        <w:t>Okulumuzun binası ile açık ve kapalı alanlarına ilişkin temel bilgiler altta yer almaktadır.</w:t>
      </w:r>
    </w:p>
    <w:p w:rsidR="00C726D2" w:rsidRPr="00856392" w:rsidRDefault="00C726D2" w:rsidP="006517D8">
      <w:r w:rsidRPr="00856392">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0"/>
        <w:gridCol w:w="3835"/>
        <w:gridCol w:w="3978"/>
        <w:gridCol w:w="995"/>
        <w:gridCol w:w="993"/>
      </w:tblGrid>
      <w:tr w:rsidR="00856392" w:rsidRPr="00856392" w:rsidTr="00066567">
        <w:trPr>
          <w:trHeight w:hRule="exact" w:val="454"/>
        </w:trPr>
        <w:tc>
          <w:tcPr>
            <w:tcW w:w="7495" w:type="dxa"/>
            <w:gridSpan w:val="2"/>
            <w:shd w:val="clear" w:color="auto" w:fill="FBD4B4" w:themeFill="accent6" w:themeFillTint="66"/>
            <w:vAlign w:val="center"/>
          </w:tcPr>
          <w:p w:rsidR="00C726D2" w:rsidRPr="00856392" w:rsidRDefault="00C726D2" w:rsidP="006517D8">
            <w:r w:rsidRPr="00856392">
              <w:t>Okul Bölümleri</w:t>
            </w:r>
          </w:p>
        </w:tc>
        <w:tc>
          <w:tcPr>
            <w:tcW w:w="3978" w:type="dxa"/>
            <w:shd w:val="clear" w:color="auto" w:fill="FBD4B4" w:themeFill="accent6" w:themeFillTint="66"/>
            <w:vAlign w:val="center"/>
          </w:tcPr>
          <w:p w:rsidR="00C726D2" w:rsidRPr="00856392" w:rsidRDefault="00C726D2" w:rsidP="0018737E">
            <w:r w:rsidRPr="00856392">
              <w:t>Özel Alanlar</w:t>
            </w:r>
          </w:p>
        </w:tc>
        <w:tc>
          <w:tcPr>
            <w:tcW w:w="995" w:type="dxa"/>
            <w:shd w:val="clear" w:color="auto" w:fill="FBD4B4" w:themeFill="accent6" w:themeFillTint="66"/>
            <w:vAlign w:val="center"/>
          </w:tcPr>
          <w:p w:rsidR="00C726D2" w:rsidRPr="00856392" w:rsidRDefault="00C726D2" w:rsidP="0018737E">
            <w:r w:rsidRPr="00856392">
              <w:t>Var</w:t>
            </w:r>
          </w:p>
        </w:tc>
        <w:tc>
          <w:tcPr>
            <w:tcW w:w="993" w:type="dxa"/>
            <w:shd w:val="clear" w:color="auto" w:fill="FBD4B4" w:themeFill="accent6" w:themeFillTint="66"/>
            <w:vAlign w:val="center"/>
          </w:tcPr>
          <w:p w:rsidR="00C726D2" w:rsidRPr="00856392" w:rsidRDefault="00C726D2" w:rsidP="0018737E">
            <w:r w:rsidRPr="00856392">
              <w:t>Yok</w:t>
            </w:r>
          </w:p>
        </w:tc>
      </w:tr>
      <w:tr w:rsidR="00856392" w:rsidRPr="00856392" w:rsidTr="00066567">
        <w:trPr>
          <w:trHeight w:hRule="exact" w:val="454"/>
        </w:trPr>
        <w:tc>
          <w:tcPr>
            <w:tcW w:w="3660" w:type="dxa"/>
            <w:shd w:val="clear" w:color="auto" w:fill="auto"/>
            <w:vAlign w:val="center"/>
          </w:tcPr>
          <w:p w:rsidR="00C726D2" w:rsidRPr="00856392" w:rsidRDefault="00C726D2" w:rsidP="006517D8">
            <w:r w:rsidRPr="00856392">
              <w:t>Okul Kat Sayısı</w:t>
            </w:r>
          </w:p>
        </w:tc>
        <w:tc>
          <w:tcPr>
            <w:tcW w:w="3835" w:type="dxa"/>
            <w:shd w:val="clear" w:color="auto" w:fill="auto"/>
            <w:vAlign w:val="center"/>
          </w:tcPr>
          <w:p w:rsidR="00C726D2" w:rsidRPr="00856392" w:rsidRDefault="00C91711" w:rsidP="006517D8">
            <w:r w:rsidRPr="00856392">
              <w:t>4</w:t>
            </w:r>
          </w:p>
        </w:tc>
        <w:tc>
          <w:tcPr>
            <w:tcW w:w="3978" w:type="dxa"/>
            <w:shd w:val="clear" w:color="auto" w:fill="auto"/>
            <w:vAlign w:val="center"/>
          </w:tcPr>
          <w:p w:rsidR="00C726D2" w:rsidRPr="00856392" w:rsidRDefault="00C726D2" w:rsidP="006517D8">
            <w:r w:rsidRPr="00856392">
              <w:t>Çok Amaçlı Salon</w:t>
            </w:r>
          </w:p>
        </w:tc>
        <w:tc>
          <w:tcPr>
            <w:tcW w:w="995" w:type="dxa"/>
            <w:shd w:val="clear" w:color="auto" w:fill="auto"/>
            <w:vAlign w:val="center"/>
          </w:tcPr>
          <w:p w:rsidR="00C726D2" w:rsidRPr="00856392" w:rsidRDefault="00503B07" w:rsidP="006517D8">
            <w:r w:rsidRPr="00856392">
              <w:t>var</w:t>
            </w:r>
          </w:p>
        </w:tc>
        <w:tc>
          <w:tcPr>
            <w:tcW w:w="993" w:type="dxa"/>
            <w:shd w:val="clear" w:color="auto" w:fill="auto"/>
            <w:vAlign w:val="center"/>
          </w:tcPr>
          <w:p w:rsidR="00C726D2" w:rsidRPr="00856392" w:rsidRDefault="00C726D2" w:rsidP="006517D8"/>
        </w:tc>
      </w:tr>
      <w:tr w:rsidR="00856392" w:rsidRPr="00856392" w:rsidTr="00066567">
        <w:trPr>
          <w:trHeight w:hRule="exact" w:val="454"/>
        </w:trPr>
        <w:tc>
          <w:tcPr>
            <w:tcW w:w="3660" w:type="dxa"/>
            <w:shd w:val="clear" w:color="auto" w:fill="auto"/>
            <w:vAlign w:val="center"/>
          </w:tcPr>
          <w:p w:rsidR="00C726D2" w:rsidRPr="00856392" w:rsidRDefault="00C726D2" w:rsidP="006517D8">
            <w:r w:rsidRPr="00856392">
              <w:t>Derslik Sayısı</w:t>
            </w:r>
          </w:p>
        </w:tc>
        <w:tc>
          <w:tcPr>
            <w:tcW w:w="3835" w:type="dxa"/>
            <w:shd w:val="clear" w:color="auto" w:fill="auto"/>
            <w:vAlign w:val="center"/>
          </w:tcPr>
          <w:p w:rsidR="00C726D2" w:rsidRPr="00856392" w:rsidRDefault="00503B07" w:rsidP="006517D8">
            <w:r w:rsidRPr="00856392">
              <w:t>31</w:t>
            </w:r>
          </w:p>
        </w:tc>
        <w:tc>
          <w:tcPr>
            <w:tcW w:w="3978" w:type="dxa"/>
            <w:shd w:val="clear" w:color="auto" w:fill="auto"/>
            <w:vAlign w:val="center"/>
          </w:tcPr>
          <w:p w:rsidR="00C726D2" w:rsidRPr="00856392" w:rsidRDefault="00C726D2" w:rsidP="006517D8">
            <w:r w:rsidRPr="00856392">
              <w:t>Çok Amaçlı Saha</w:t>
            </w:r>
          </w:p>
        </w:tc>
        <w:tc>
          <w:tcPr>
            <w:tcW w:w="995" w:type="dxa"/>
            <w:shd w:val="clear" w:color="auto" w:fill="auto"/>
            <w:vAlign w:val="center"/>
          </w:tcPr>
          <w:p w:rsidR="00C726D2" w:rsidRPr="00856392" w:rsidRDefault="00C726D2" w:rsidP="006517D8"/>
        </w:tc>
        <w:tc>
          <w:tcPr>
            <w:tcW w:w="993" w:type="dxa"/>
            <w:shd w:val="clear" w:color="auto" w:fill="auto"/>
            <w:vAlign w:val="center"/>
          </w:tcPr>
          <w:p w:rsidR="00C726D2" w:rsidRPr="00856392" w:rsidRDefault="00296D45" w:rsidP="006517D8">
            <w:r w:rsidRPr="00856392">
              <w:t>yok</w:t>
            </w:r>
          </w:p>
        </w:tc>
      </w:tr>
      <w:tr w:rsidR="00856392" w:rsidRPr="00856392" w:rsidTr="00066567">
        <w:trPr>
          <w:trHeight w:hRule="exact" w:val="454"/>
        </w:trPr>
        <w:tc>
          <w:tcPr>
            <w:tcW w:w="3660" w:type="dxa"/>
            <w:shd w:val="clear" w:color="auto" w:fill="auto"/>
            <w:vAlign w:val="center"/>
          </w:tcPr>
          <w:p w:rsidR="00C726D2" w:rsidRPr="00856392" w:rsidRDefault="00C726D2" w:rsidP="006517D8">
            <w:r w:rsidRPr="00856392">
              <w:t xml:space="preserve">Derslik Alanları </w:t>
            </w:r>
            <w:r w:rsidRPr="00856392">
              <w:rPr>
                <w:sz w:val="20"/>
              </w:rPr>
              <w:t>(m2)</w:t>
            </w:r>
          </w:p>
        </w:tc>
        <w:tc>
          <w:tcPr>
            <w:tcW w:w="3835" w:type="dxa"/>
            <w:shd w:val="clear" w:color="auto" w:fill="auto"/>
            <w:vAlign w:val="center"/>
          </w:tcPr>
          <w:p w:rsidR="00C726D2" w:rsidRPr="00856392" w:rsidRDefault="00232426" w:rsidP="006517D8">
            <w:r w:rsidRPr="00856392">
              <w:t>1500 m2</w:t>
            </w:r>
          </w:p>
        </w:tc>
        <w:tc>
          <w:tcPr>
            <w:tcW w:w="3978" w:type="dxa"/>
            <w:shd w:val="clear" w:color="auto" w:fill="auto"/>
            <w:vAlign w:val="center"/>
          </w:tcPr>
          <w:p w:rsidR="00C726D2" w:rsidRPr="00856392" w:rsidRDefault="00C726D2" w:rsidP="006517D8">
            <w:r w:rsidRPr="00856392">
              <w:t>Kütüphane</w:t>
            </w:r>
          </w:p>
        </w:tc>
        <w:tc>
          <w:tcPr>
            <w:tcW w:w="995" w:type="dxa"/>
            <w:shd w:val="clear" w:color="auto" w:fill="auto"/>
            <w:vAlign w:val="center"/>
          </w:tcPr>
          <w:p w:rsidR="00C726D2" w:rsidRPr="00856392" w:rsidRDefault="00296D45" w:rsidP="006517D8">
            <w:r w:rsidRPr="00856392">
              <w:t>var</w:t>
            </w:r>
          </w:p>
        </w:tc>
        <w:tc>
          <w:tcPr>
            <w:tcW w:w="993" w:type="dxa"/>
            <w:shd w:val="clear" w:color="auto" w:fill="auto"/>
            <w:vAlign w:val="center"/>
          </w:tcPr>
          <w:p w:rsidR="00C726D2" w:rsidRPr="00856392" w:rsidRDefault="00C726D2" w:rsidP="006517D8"/>
        </w:tc>
      </w:tr>
      <w:tr w:rsidR="00856392" w:rsidRPr="00856392" w:rsidTr="00066567">
        <w:trPr>
          <w:trHeight w:hRule="exact" w:val="454"/>
        </w:trPr>
        <w:tc>
          <w:tcPr>
            <w:tcW w:w="3660" w:type="dxa"/>
            <w:shd w:val="clear" w:color="auto" w:fill="auto"/>
            <w:vAlign w:val="center"/>
          </w:tcPr>
          <w:p w:rsidR="00C726D2" w:rsidRPr="00856392" w:rsidRDefault="00C726D2" w:rsidP="006517D8">
            <w:r w:rsidRPr="00856392">
              <w:t>Kullanılan Derslik Sayısı</w:t>
            </w:r>
          </w:p>
        </w:tc>
        <w:tc>
          <w:tcPr>
            <w:tcW w:w="3835" w:type="dxa"/>
            <w:shd w:val="clear" w:color="auto" w:fill="auto"/>
            <w:vAlign w:val="center"/>
          </w:tcPr>
          <w:p w:rsidR="00C726D2" w:rsidRPr="00856392" w:rsidRDefault="00503B07" w:rsidP="006517D8">
            <w:r w:rsidRPr="00856392">
              <w:t>31</w:t>
            </w:r>
          </w:p>
        </w:tc>
        <w:tc>
          <w:tcPr>
            <w:tcW w:w="3978" w:type="dxa"/>
            <w:shd w:val="clear" w:color="auto" w:fill="auto"/>
            <w:vAlign w:val="center"/>
          </w:tcPr>
          <w:p w:rsidR="00C726D2" w:rsidRPr="00856392" w:rsidRDefault="00C726D2" w:rsidP="006517D8">
            <w:r w:rsidRPr="00856392">
              <w:t>Fen Laboratuvarı</w:t>
            </w:r>
          </w:p>
        </w:tc>
        <w:tc>
          <w:tcPr>
            <w:tcW w:w="995" w:type="dxa"/>
            <w:shd w:val="clear" w:color="auto" w:fill="auto"/>
            <w:vAlign w:val="center"/>
          </w:tcPr>
          <w:p w:rsidR="00C726D2" w:rsidRPr="00856392" w:rsidRDefault="00C726D2" w:rsidP="006517D8"/>
        </w:tc>
        <w:tc>
          <w:tcPr>
            <w:tcW w:w="993" w:type="dxa"/>
            <w:shd w:val="clear" w:color="auto" w:fill="auto"/>
            <w:vAlign w:val="center"/>
          </w:tcPr>
          <w:p w:rsidR="00C726D2" w:rsidRPr="00856392" w:rsidRDefault="00296D45" w:rsidP="006517D8">
            <w:r w:rsidRPr="00856392">
              <w:t>yok</w:t>
            </w:r>
          </w:p>
        </w:tc>
      </w:tr>
      <w:tr w:rsidR="00856392" w:rsidRPr="00856392" w:rsidTr="00066567">
        <w:trPr>
          <w:trHeight w:hRule="exact" w:val="454"/>
        </w:trPr>
        <w:tc>
          <w:tcPr>
            <w:tcW w:w="3660" w:type="dxa"/>
            <w:shd w:val="clear" w:color="auto" w:fill="auto"/>
            <w:vAlign w:val="center"/>
          </w:tcPr>
          <w:p w:rsidR="00C726D2" w:rsidRPr="00856392" w:rsidRDefault="00C726D2" w:rsidP="006517D8">
            <w:r w:rsidRPr="00856392">
              <w:t>Şube Sayısı</w:t>
            </w:r>
          </w:p>
        </w:tc>
        <w:tc>
          <w:tcPr>
            <w:tcW w:w="3835" w:type="dxa"/>
            <w:shd w:val="clear" w:color="auto" w:fill="auto"/>
            <w:vAlign w:val="center"/>
          </w:tcPr>
          <w:p w:rsidR="00C726D2" w:rsidRPr="00856392" w:rsidRDefault="00503B07" w:rsidP="006517D8">
            <w:r w:rsidRPr="00856392">
              <w:t>33</w:t>
            </w:r>
          </w:p>
        </w:tc>
        <w:tc>
          <w:tcPr>
            <w:tcW w:w="3978" w:type="dxa"/>
            <w:shd w:val="clear" w:color="auto" w:fill="auto"/>
            <w:vAlign w:val="center"/>
          </w:tcPr>
          <w:p w:rsidR="00C726D2" w:rsidRPr="00856392" w:rsidRDefault="00C726D2" w:rsidP="006517D8">
            <w:r w:rsidRPr="00856392">
              <w:t>Bilgisayar Laboratuvarı</w:t>
            </w:r>
          </w:p>
        </w:tc>
        <w:tc>
          <w:tcPr>
            <w:tcW w:w="995" w:type="dxa"/>
            <w:shd w:val="clear" w:color="auto" w:fill="auto"/>
            <w:vAlign w:val="center"/>
          </w:tcPr>
          <w:p w:rsidR="00C726D2" w:rsidRPr="00856392" w:rsidRDefault="00C726D2" w:rsidP="006517D8"/>
        </w:tc>
        <w:tc>
          <w:tcPr>
            <w:tcW w:w="993" w:type="dxa"/>
            <w:shd w:val="clear" w:color="auto" w:fill="auto"/>
            <w:vAlign w:val="center"/>
          </w:tcPr>
          <w:p w:rsidR="00C726D2" w:rsidRPr="00856392" w:rsidRDefault="00296D45" w:rsidP="006517D8">
            <w:r w:rsidRPr="00856392">
              <w:t>yok</w:t>
            </w:r>
          </w:p>
        </w:tc>
      </w:tr>
      <w:tr w:rsidR="00856392" w:rsidRPr="00856392" w:rsidTr="00066567">
        <w:trPr>
          <w:trHeight w:hRule="exact" w:val="454"/>
        </w:trPr>
        <w:tc>
          <w:tcPr>
            <w:tcW w:w="3660" w:type="dxa"/>
            <w:shd w:val="clear" w:color="auto" w:fill="auto"/>
            <w:vAlign w:val="center"/>
          </w:tcPr>
          <w:p w:rsidR="00C726D2" w:rsidRPr="00856392" w:rsidRDefault="00C726D2" w:rsidP="006517D8">
            <w:r w:rsidRPr="00856392">
              <w:t xml:space="preserve">İdari Odaların Alanı </w:t>
            </w:r>
            <w:r w:rsidRPr="00856392">
              <w:rPr>
                <w:sz w:val="20"/>
              </w:rPr>
              <w:t>(m2)</w:t>
            </w:r>
          </w:p>
        </w:tc>
        <w:tc>
          <w:tcPr>
            <w:tcW w:w="3835" w:type="dxa"/>
            <w:shd w:val="clear" w:color="auto" w:fill="auto"/>
            <w:vAlign w:val="center"/>
          </w:tcPr>
          <w:p w:rsidR="00C726D2" w:rsidRPr="00856392" w:rsidRDefault="005C0522" w:rsidP="006517D8">
            <w:r w:rsidRPr="00856392">
              <w:t>75 m2</w:t>
            </w:r>
          </w:p>
        </w:tc>
        <w:tc>
          <w:tcPr>
            <w:tcW w:w="3978" w:type="dxa"/>
            <w:shd w:val="clear" w:color="auto" w:fill="auto"/>
            <w:vAlign w:val="center"/>
          </w:tcPr>
          <w:p w:rsidR="00C726D2" w:rsidRPr="00856392" w:rsidRDefault="00C726D2" w:rsidP="006517D8">
            <w:r w:rsidRPr="00856392">
              <w:t>İş Atölyesi</w:t>
            </w:r>
          </w:p>
        </w:tc>
        <w:tc>
          <w:tcPr>
            <w:tcW w:w="995" w:type="dxa"/>
            <w:shd w:val="clear" w:color="auto" w:fill="auto"/>
            <w:vAlign w:val="center"/>
          </w:tcPr>
          <w:p w:rsidR="00C726D2" w:rsidRPr="00856392" w:rsidRDefault="00C726D2" w:rsidP="006517D8"/>
        </w:tc>
        <w:tc>
          <w:tcPr>
            <w:tcW w:w="993" w:type="dxa"/>
            <w:shd w:val="clear" w:color="auto" w:fill="auto"/>
            <w:vAlign w:val="center"/>
          </w:tcPr>
          <w:p w:rsidR="00C726D2" w:rsidRPr="00856392" w:rsidRDefault="00296D45" w:rsidP="006517D8">
            <w:r w:rsidRPr="00856392">
              <w:t>yok</w:t>
            </w:r>
          </w:p>
        </w:tc>
      </w:tr>
      <w:tr w:rsidR="00856392" w:rsidRPr="00856392" w:rsidTr="00066567">
        <w:trPr>
          <w:trHeight w:hRule="exact" w:val="454"/>
        </w:trPr>
        <w:tc>
          <w:tcPr>
            <w:tcW w:w="3660" w:type="dxa"/>
            <w:shd w:val="clear" w:color="auto" w:fill="auto"/>
            <w:vAlign w:val="center"/>
          </w:tcPr>
          <w:p w:rsidR="00C726D2" w:rsidRPr="00856392" w:rsidRDefault="00C726D2" w:rsidP="006517D8">
            <w:r w:rsidRPr="00856392">
              <w:t xml:space="preserve">Öğretmenler Odası </w:t>
            </w:r>
            <w:r w:rsidRPr="00856392">
              <w:rPr>
                <w:sz w:val="20"/>
              </w:rPr>
              <w:t>(m2)</w:t>
            </w:r>
          </w:p>
        </w:tc>
        <w:tc>
          <w:tcPr>
            <w:tcW w:w="3835" w:type="dxa"/>
            <w:shd w:val="clear" w:color="auto" w:fill="auto"/>
            <w:vAlign w:val="center"/>
          </w:tcPr>
          <w:p w:rsidR="00C726D2" w:rsidRPr="00856392" w:rsidRDefault="005C0522" w:rsidP="006517D8">
            <w:r w:rsidRPr="00856392">
              <w:t>90 m2</w:t>
            </w:r>
          </w:p>
        </w:tc>
        <w:tc>
          <w:tcPr>
            <w:tcW w:w="3978" w:type="dxa"/>
            <w:shd w:val="clear" w:color="auto" w:fill="auto"/>
            <w:vAlign w:val="center"/>
          </w:tcPr>
          <w:p w:rsidR="00C726D2" w:rsidRPr="00856392" w:rsidRDefault="00C726D2" w:rsidP="006517D8">
            <w:r w:rsidRPr="00856392">
              <w:t>Beceri Atölyesi</w:t>
            </w:r>
          </w:p>
        </w:tc>
        <w:tc>
          <w:tcPr>
            <w:tcW w:w="995" w:type="dxa"/>
            <w:shd w:val="clear" w:color="auto" w:fill="auto"/>
            <w:vAlign w:val="center"/>
          </w:tcPr>
          <w:p w:rsidR="00C726D2" w:rsidRPr="00856392" w:rsidRDefault="00C726D2" w:rsidP="006517D8"/>
        </w:tc>
        <w:tc>
          <w:tcPr>
            <w:tcW w:w="993" w:type="dxa"/>
            <w:shd w:val="clear" w:color="auto" w:fill="auto"/>
            <w:vAlign w:val="center"/>
          </w:tcPr>
          <w:p w:rsidR="00C726D2" w:rsidRPr="00856392" w:rsidRDefault="00296D45" w:rsidP="006517D8">
            <w:r w:rsidRPr="00856392">
              <w:t>yok</w:t>
            </w:r>
          </w:p>
        </w:tc>
      </w:tr>
      <w:tr w:rsidR="00856392" w:rsidRPr="00856392" w:rsidTr="00066567">
        <w:trPr>
          <w:trHeight w:hRule="exact" w:val="454"/>
        </w:trPr>
        <w:tc>
          <w:tcPr>
            <w:tcW w:w="3660" w:type="dxa"/>
            <w:shd w:val="clear" w:color="auto" w:fill="auto"/>
            <w:vAlign w:val="center"/>
          </w:tcPr>
          <w:p w:rsidR="00C726D2" w:rsidRPr="00856392" w:rsidRDefault="00C726D2" w:rsidP="006517D8">
            <w:r w:rsidRPr="00856392">
              <w:t xml:space="preserve">Okul Oturum Alanı </w:t>
            </w:r>
            <w:r w:rsidRPr="00856392">
              <w:rPr>
                <w:sz w:val="20"/>
              </w:rPr>
              <w:t>(m2)</w:t>
            </w:r>
          </w:p>
        </w:tc>
        <w:tc>
          <w:tcPr>
            <w:tcW w:w="3835" w:type="dxa"/>
            <w:shd w:val="clear" w:color="auto" w:fill="auto"/>
            <w:vAlign w:val="center"/>
          </w:tcPr>
          <w:p w:rsidR="00C726D2" w:rsidRPr="00856392" w:rsidRDefault="00D56A4A" w:rsidP="006517D8">
            <w:r w:rsidRPr="00856392">
              <w:t>500</w:t>
            </w:r>
            <w:r w:rsidR="00A924CD" w:rsidRPr="00856392">
              <w:t xml:space="preserve"> m2</w:t>
            </w:r>
          </w:p>
        </w:tc>
        <w:tc>
          <w:tcPr>
            <w:tcW w:w="3978" w:type="dxa"/>
            <w:shd w:val="clear" w:color="auto" w:fill="auto"/>
            <w:vAlign w:val="center"/>
          </w:tcPr>
          <w:p w:rsidR="00C726D2" w:rsidRPr="00856392" w:rsidRDefault="00C726D2" w:rsidP="006517D8">
            <w:r w:rsidRPr="00856392">
              <w:t>Pansiyon</w:t>
            </w:r>
          </w:p>
        </w:tc>
        <w:tc>
          <w:tcPr>
            <w:tcW w:w="995" w:type="dxa"/>
            <w:shd w:val="clear" w:color="auto" w:fill="auto"/>
            <w:vAlign w:val="center"/>
          </w:tcPr>
          <w:p w:rsidR="00C726D2" w:rsidRPr="00856392" w:rsidRDefault="00C726D2" w:rsidP="006517D8"/>
        </w:tc>
        <w:tc>
          <w:tcPr>
            <w:tcW w:w="993" w:type="dxa"/>
            <w:shd w:val="clear" w:color="auto" w:fill="auto"/>
            <w:vAlign w:val="center"/>
          </w:tcPr>
          <w:p w:rsidR="00C726D2" w:rsidRPr="00856392" w:rsidRDefault="00296D45" w:rsidP="006517D8">
            <w:r w:rsidRPr="00856392">
              <w:t>yok</w:t>
            </w:r>
          </w:p>
        </w:tc>
      </w:tr>
      <w:tr w:rsidR="00856392" w:rsidRPr="00856392" w:rsidTr="00066567">
        <w:trPr>
          <w:trHeight w:hRule="exact" w:val="454"/>
        </w:trPr>
        <w:tc>
          <w:tcPr>
            <w:tcW w:w="3660" w:type="dxa"/>
            <w:shd w:val="clear" w:color="auto" w:fill="auto"/>
            <w:vAlign w:val="center"/>
          </w:tcPr>
          <w:p w:rsidR="00C726D2" w:rsidRPr="00856392" w:rsidRDefault="00C726D2" w:rsidP="006517D8">
            <w:r w:rsidRPr="00856392">
              <w:t>Okul Bahçesi (Açık Alan)(</w:t>
            </w:r>
            <w:r w:rsidRPr="00856392">
              <w:rPr>
                <w:sz w:val="20"/>
                <w:szCs w:val="20"/>
              </w:rPr>
              <w:t>m2</w:t>
            </w:r>
            <w:r w:rsidRPr="00856392">
              <w:t>)</w:t>
            </w:r>
          </w:p>
        </w:tc>
        <w:tc>
          <w:tcPr>
            <w:tcW w:w="3835" w:type="dxa"/>
            <w:shd w:val="clear" w:color="auto" w:fill="auto"/>
            <w:vAlign w:val="center"/>
          </w:tcPr>
          <w:p w:rsidR="00C726D2" w:rsidRPr="00856392" w:rsidRDefault="00FB362B" w:rsidP="006517D8">
            <w:r w:rsidRPr="00856392">
              <w:t>4500 m2</w:t>
            </w:r>
          </w:p>
        </w:tc>
        <w:tc>
          <w:tcPr>
            <w:tcW w:w="3978" w:type="dxa"/>
            <w:shd w:val="clear" w:color="auto" w:fill="auto"/>
            <w:vAlign w:val="center"/>
          </w:tcPr>
          <w:p w:rsidR="00C726D2" w:rsidRPr="00856392" w:rsidRDefault="00C726D2" w:rsidP="006517D8"/>
        </w:tc>
        <w:tc>
          <w:tcPr>
            <w:tcW w:w="995" w:type="dxa"/>
            <w:shd w:val="clear" w:color="auto" w:fill="auto"/>
            <w:vAlign w:val="center"/>
          </w:tcPr>
          <w:p w:rsidR="00C726D2" w:rsidRPr="00856392" w:rsidRDefault="00C726D2" w:rsidP="006517D8"/>
        </w:tc>
        <w:tc>
          <w:tcPr>
            <w:tcW w:w="993" w:type="dxa"/>
            <w:shd w:val="clear" w:color="auto" w:fill="auto"/>
            <w:vAlign w:val="center"/>
          </w:tcPr>
          <w:p w:rsidR="00C726D2" w:rsidRPr="00856392" w:rsidRDefault="00C726D2" w:rsidP="006517D8"/>
        </w:tc>
      </w:tr>
      <w:tr w:rsidR="00856392" w:rsidRPr="00856392" w:rsidTr="00066567">
        <w:trPr>
          <w:trHeight w:hRule="exact" w:val="454"/>
        </w:trPr>
        <w:tc>
          <w:tcPr>
            <w:tcW w:w="3660" w:type="dxa"/>
            <w:shd w:val="clear" w:color="auto" w:fill="auto"/>
            <w:vAlign w:val="center"/>
          </w:tcPr>
          <w:p w:rsidR="00C726D2" w:rsidRPr="00856392" w:rsidRDefault="00C726D2" w:rsidP="006517D8">
            <w:r w:rsidRPr="00856392">
              <w:t xml:space="preserve">Okul Kapalı Alan </w:t>
            </w:r>
            <w:r w:rsidRPr="00856392">
              <w:rPr>
                <w:sz w:val="20"/>
              </w:rPr>
              <w:t>(m2)</w:t>
            </w:r>
          </w:p>
        </w:tc>
        <w:tc>
          <w:tcPr>
            <w:tcW w:w="3835" w:type="dxa"/>
            <w:shd w:val="clear" w:color="auto" w:fill="auto"/>
            <w:vAlign w:val="center"/>
          </w:tcPr>
          <w:p w:rsidR="00C726D2" w:rsidRPr="00856392" w:rsidRDefault="00B8287F" w:rsidP="006517D8">
            <w:r w:rsidRPr="00856392">
              <w:t>24</w:t>
            </w:r>
            <w:r w:rsidR="005C0522" w:rsidRPr="00856392">
              <w:t>00 m2</w:t>
            </w:r>
          </w:p>
        </w:tc>
        <w:tc>
          <w:tcPr>
            <w:tcW w:w="3978" w:type="dxa"/>
            <w:shd w:val="clear" w:color="auto" w:fill="auto"/>
            <w:vAlign w:val="center"/>
          </w:tcPr>
          <w:p w:rsidR="00C726D2" w:rsidRPr="00856392" w:rsidRDefault="00C726D2" w:rsidP="006517D8"/>
        </w:tc>
        <w:tc>
          <w:tcPr>
            <w:tcW w:w="995" w:type="dxa"/>
            <w:shd w:val="clear" w:color="auto" w:fill="auto"/>
            <w:vAlign w:val="center"/>
          </w:tcPr>
          <w:p w:rsidR="00C726D2" w:rsidRPr="00856392" w:rsidRDefault="00C726D2" w:rsidP="006517D8"/>
        </w:tc>
        <w:tc>
          <w:tcPr>
            <w:tcW w:w="993" w:type="dxa"/>
            <w:shd w:val="clear" w:color="auto" w:fill="auto"/>
            <w:vAlign w:val="center"/>
          </w:tcPr>
          <w:p w:rsidR="00C726D2" w:rsidRPr="00856392" w:rsidRDefault="00C726D2" w:rsidP="006517D8"/>
        </w:tc>
      </w:tr>
      <w:tr w:rsidR="00856392" w:rsidRPr="00856392" w:rsidTr="00066567">
        <w:trPr>
          <w:trHeight w:hRule="exact" w:val="823"/>
        </w:trPr>
        <w:tc>
          <w:tcPr>
            <w:tcW w:w="3660" w:type="dxa"/>
            <w:shd w:val="clear" w:color="auto" w:fill="auto"/>
            <w:vAlign w:val="center"/>
          </w:tcPr>
          <w:p w:rsidR="00C726D2" w:rsidRPr="00856392" w:rsidRDefault="00C726D2" w:rsidP="006517D8">
            <w:r w:rsidRPr="00856392">
              <w:t xml:space="preserve">Sanatsal, bilimsel ve sportif amaçlı toplam alan </w:t>
            </w:r>
            <w:r w:rsidRPr="00856392">
              <w:rPr>
                <w:sz w:val="20"/>
                <w:szCs w:val="20"/>
              </w:rPr>
              <w:t>(m</w:t>
            </w:r>
            <w:r w:rsidRPr="00856392">
              <w:rPr>
                <w:sz w:val="20"/>
                <w:szCs w:val="20"/>
                <w:vertAlign w:val="superscript"/>
              </w:rPr>
              <w:t>2</w:t>
            </w:r>
            <w:r w:rsidRPr="00856392">
              <w:rPr>
                <w:sz w:val="20"/>
              </w:rPr>
              <w:t>)</w:t>
            </w:r>
          </w:p>
        </w:tc>
        <w:tc>
          <w:tcPr>
            <w:tcW w:w="3835" w:type="dxa"/>
            <w:shd w:val="clear" w:color="auto" w:fill="auto"/>
            <w:vAlign w:val="center"/>
          </w:tcPr>
          <w:p w:rsidR="00C726D2" w:rsidRPr="00856392" w:rsidRDefault="00C042E1" w:rsidP="006517D8">
            <w:r w:rsidRPr="00856392">
              <w:t>350 m2</w:t>
            </w:r>
          </w:p>
        </w:tc>
        <w:tc>
          <w:tcPr>
            <w:tcW w:w="3978" w:type="dxa"/>
            <w:shd w:val="clear" w:color="auto" w:fill="auto"/>
            <w:vAlign w:val="center"/>
          </w:tcPr>
          <w:p w:rsidR="00C726D2" w:rsidRPr="00856392" w:rsidRDefault="00C726D2" w:rsidP="006517D8"/>
        </w:tc>
        <w:tc>
          <w:tcPr>
            <w:tcW w:w="995" w:type="dxa"/>
            <w:shd w:val="clear" w:color="auto" w:fill="auto"/>
            <w:vAlign w:val="center"/>
          </w:tcPr>
          <w:p w:rsidR="00C726D2" w:rsidRPr="00856392" w:rsidRDefault="00C726D2" w:rsidP="006517D8"/>
        </w:tc>
        <w:tc>
          <w:tcPr>
            <w:tcW w:w="993" w:type="dxa"/>
            <w:shd w:val="clear" w:color="auto" w:fill="auto"/>
            <w:vAlign w:val="center"/>
          </w:tcPr>
          <w:p w:rsidR="00C726D2" w:rsidRPr="00856392" w:rsidRDefault="00C726D2" w:rsidP="006517D8"/>
        </w:tc>
      </w:tr>
      <w:tr w:rsidR="00856392" w:rsidRPr="00856392" w:rsidTr="00066567">
        <w:trPr>
          <w:trHeight w:hRule="exact" w:val="454"/>
        </w:trPr>
        <w:tc>
          <w:tcPr>
            <w:tcW w:w="3660" w:type="dxa"/>
            <w:shd w:val="clear" w:color="auto" w:fill="auto"/>
            <w:vAlign w:val="center"/>
          </w:tcPr>
          <w:p w:rsidR="00C726D2" w:rsidRPr="00856392" w:rsidRDefault="00C726D2" w:rsidP="006517D8">
            <w:r w:rsidRPr="00856392">
              <w:t xml:space="preserve">Kantin </w:t>
            </w:r>
            <w:r w:rsidRPr="00856392">
              <w:rPr>
                <w:sz w:val="20"/>
              </w:rPr>
              <w:t>(m2)</w:t>
            </w:r>
          </w:p>
        </w:tc>
        <w:tc>
          <w:tcPr>
            <w:tcW w:w="3835" w:type="dxa"/>
            <w:shd w:val="clear" w:color="auto" w:fill="auto"/>
            <w:vAlign w:val="center"/>
          </w:tcPr>
          <w:p w:rsidR="00C726D2" w:rsidRPr="00856392" w:rsidRDefault="00A924CD" w:rsidP="006517D8">
            <w:r w:rsidRPr="00856392">
              <w:t>20 m2</w:t>
            </w:r>
          </w:p>
        </w:tc>
        <w:tc>
          <w:tcPr>
            <w:tcW w:w="3978" w:type="dxa"/>
            <w:shd w:val="clear" w:color="auto" w:fill="auto"/>
            <w:vAlign w:val="center"/>
          </w:tcPr>
          <w:p w:rsidR="00C726D2" w:rsidRPr="00856392" w:rsidRDefault="00C726D2" w:rsidP="006517D8"/>
        </w:tc>
        <w:tc>
          <w:tcPr>
            <w:tcW w:w="995" w:type="dxa"/>
            <w:shd w:val="clear" w:color="auto" w:fill="auto"/>
            <w:vAlign w:val="center"/>
          </w:tcPr>
          <w:p w:rsidR="00C726D2" w:rsidRPr="00856392" w:rsidRDefault="00C726D2" w:rsidP="006517D8"/>
        </w:tc>
        <w:tc>
          <w:tcPr>
            <w:tcW w:w="993" w:type="dxa"/>
            <w:shd w:val="clear" w:color="auto" w:fill="auto"/>
            <w:vAlign w:val="center"/>
          </w:tcPr>
          <w:p w:rsidR="00C726D2" w:rsidRPr="00856392" w:rsidRDefault="00C726D2" w:rsidP="006517D8"/>
        </w:tc>
      </w:tr>
      <w:tr w:rsidR="00856392" w:rsidRPr="00856392" w:rsidTr="00066567">
        <w:trPr>
          <w:trHeight w:hRule="exact" w:val="454"/>
        </w:trPr>
        <w:tc>
          <w:tcPr>
            <w:tcW w:w="3660" w:type="dxa"/>
            <w:shd w:val="clear" w:color="auto" w:fill="auto"/>
            <w:vAlign w:val="center"/>
          </w:tcPr>
          <w:p w:rsidR="00C726D2" w:rsidRPr="00856392" w:rsidRDefault="00C726D2" w:rsidP="006517D8">
            <w:r w:rsidRPr="00856392">
              <w:t>Tuvalet Sayısı</w:t>
            </w:r>
          </w:p>
        </w:tc>
        <w:tc>
          <w:tcPr>
            <w:tcW w:w="3835" w:type="dxa"/>
            <w:shd w:val="clear" w:color="auto" w:fill="auto"/>
            <w:vAlign w:val="center"/>
          </w:tcPr>
          <w:p w:rsidR="00C726D2" w:rsidRPr="00856392" w:rsidRDefault="00066567" w:rsidP="006517D8">
            <w:r w:rsidRPr="00856392">
              <w:t>33</w:t>
            </w:r>
          </w:p>
        </w:tc>
        <w:tc>
          <w:tcPr>
            <w:tcW w:w="3978" w:type="dxa"/>
            <w:shd w:val="clear" w:color="auto" w:fill="auto"/>
            <w:vAlign w:val="center"/>
          </w:tcPr>
          <w:p w:rsidR="00C726D2" w:rsidRPr="00856392" w:rsidRDefault="00C726D2" w:rsidP="006517D8"/>
        </w:tc>
        <w:tc>
          <w:tcPr>
            <w:tcW w:w="995" w:type="dxa"/>
            <w:shd w:val="clear" w:color="auto" w:fill="auto"/>
            <w:vAlign w:val="center"/>
          </w:tcPr>
          <w:p w:rsidR="00C726D2" w:rsidRPr="00856392" w:rsidRDefault="00C726D2" w:rsidP="006517D8"/>
        </w:tc>
        <w:tc>
          <w:tcPr>
            <w:tcW w:w="993" w:type="dxa"/>
            <w:shd w:val="clear" w:color="auto" w:fill="auto"/>
            <w:vAlign w:val="center"/>
          </w:tcPr>
          <w:p w:rsidR="00C726D2" w:rsidRPr="00856392" w:rsidRDefault="00C726D2" w:rsidP="006517D8"/>
        </w:tc>
      </w:tr>
    </w:tbl>
    <w:p w:rsidR="00C726D2" w:rsidRPr="00856392" w:rsidRDefault="00C726D2" w:rsidP="006517D8">
      <w:pPr>
        <w:pStyle w:val="Balk3"/>
      </w:pPr>
      <w:r w:rsidRPr="00856392">
        <w:lastRenderedPageBreak/>
        <w:t>Sınıf ve Öğrenci Bilgileri</w:t>
      </w:r>
    </w:p>
    <w:p w:rsidR="00C726D2" w:rsidRPr="00856392" w:rsidRDefault="00C726D2" w:rsidP="00212751">
      <w:pPr>
        <w:ind w:firstLine="708"/>
      </w:pPr>
      <w:r w:rsidRPr="00856392">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25"/>
        <w:gridCol w:w="1325"/>
        <w:gridCol w:w="1325"/>
        <w:gridCol w:w="1324"/>
        <w:gridCol w:w="1325"/>
        <w:gridCol w:w="1325"/>
        <w:gridCol w:w="1325"/>
      </w:tblGrid>
      <w:tr w:rsidR="00C726D2" w:rsidRPr="00856392" w:rsidTr="005237F8">
        <w:tc>
          <w:tcPr>
            <w:tcW w:w="1324" w:type="dxa"/>
            <w:shd w:val="clear" w:color="auto" w:fill="FBD4B4" w:themeFill="accent6" w:themeFillTint="66"/>
          </w:tcPr>
          <w:p w:rsidR="00C726D2" w:rsidRPr="00856392" w:rsidRDefault="00C726D2" w:rsidP="00E163F3">
            <w:pPr>
              <w:jc w:val="center"/>
            </w:pPr>
            <w:r w:rsidRPr="00856392">
              <w:t>SINIFI</w:t>
            </w:r>
          </w:p>
        </w:tc>
        <w:tc>
          <w:tcPr>
            <w:tcW w:w="1325" w:type="dxa"/>
            <w:shd w:val="clear" w:color="auto" w:fill="FBD4B4" w:themeFill="accent6" w:themeFillTint="66"/>
          </w:tcPr>
          <w:p w:rsidR="00C726D2" w:rsidRPr="00856392" w:rsidRDefault="00C726D2" w:rsidP="00E163F3">
            <w:pPr>
              <w:jc w:val="center"/>
            </w:pPr>
            <w:r w:rsidRPr="00856392">
              <w:t>Kız</w:t>
            </w:r>
          </w:p>
        </w:tc>
        <w:tc>
          <w:tcPr>
            <w:tcW w:w="1325" w:type="dxa"/>
            <w:shd w:val="clear" w:color="auto" w:fill="FBD4B4" w:themeFill="accent6" w:themeFillTint="66"/>
          </w:tcPr>
          <w:p w:rsidR="00C726D2" w:rsidRPr="00856392" w:rsidRDefault="00C726D2" w:rsidP="00E163F3">
            <w:pPr>
              <w:jc w:val="center"/>
            </w:pPr>
            <w:r w:rsidRPr="00856392">
              <w:t>Erkek</w:t>
            </w:r>
          </w:p>
        </w:tc>
        <w:tc>
          <w:tcPr>
            <w:tcW w:w="1325" w:type="dxa"/>
            <w:tcBorders>
              <w:right w:val="single" w:sz="12" w:space="0" w:color="auto"/>
            </w:tcBorders>
            <w:shd w:val="clear" w:color="auto" w:fill="FBD4B4" w:themeFill="accent6" w:themeFillTint="66"/>
          </w:tcPr>
          <w:p w:rsidR="00C726D2" w:rsidRPr="00856392" w:rsidRDefault="00C726D2" w:rsidP="00E163F3">
            <w:pPr>
              <w:jc w:val="center"/>
            </w:pPr>
            <w:r w:rsidRPr="00856392">
              <w:t>Toplam</w:t>
            </w:r>
          </w:p>
        </w:tc>
        <w:tc>
          <w:tcPr>
            <w:tcW w:w="1324" w:type="dxa"/>
            <w:tcBorders>
              <w:left w:val="single" w:sz="12" w:space="0" w:color="auto"/>
              <w:bottom w:val="single" w:sz="6" w:space="0" w:color="auto"/>
            </w:tcBorders>
            <w:shd w:val="clear" w:color="auto" w:fill="FBD4B4" w:themeFill="accent6" w:themeFillTint="66"/>
          </w:tcPr>
          <w:p w:rsidR="00C726D2" w:rsidRPr="00856392" w:rsidRDefault="00C726D2" w:rsidP="00E163F3">
            <w:pPr>
              <w:jc w:val="center"/>
            </w:pPr>
            <w:r w:rsidRPr="00856392">
              <w:t>SINIFI</w:t>
            </w:r>
          </w:p>
        </w:tc>
        <w:tc>
          <w:tcPr>
            <w:tcW w:w="1325" w:type="dxa"/>
            <w:tcBorders>
              <w:bottom w:val="single" w:sz="6" w:space="0" w:color="auto"/>
            </w:tcBorders>
            <w:shd w:val="clear" w:color="auto" w:fill="FBD4B4" w:themeFill="accent6" w:themeFillTint="66"/>
          </w:tcPr>
          <w:p w:rsidR="00C726D2" w:rsidRPr="00856392" w:rsidRDefault="00C726D2" w:rsidP="00E163F3">
            <w:pPr>
              <w:jc w:val="center"/>
            </w:pPr>
            <w:r w:rsidRPr="00856392">
              <w:t>Kız</w:t>
            </w:r>
          </w:p>
        </w:tc>
        <w:tc>
          <w:tcPr>
            <w:tcW w:w="1325" w:type="dxa"/>
            <w:tcBorders>
              <w:bottom w:val="single" w:sz="6" w:space="0" w:color="auto"/>
            </w:tcBorders>
            <w:shd w:val="clear" w:color="auto" w:fill="FBD4B4" w:themeFill="accent6" w:themeFillTint="66"/>
          </w:tcPr>
          <w:p w:rsidR="00C726D2" w:rsidRPr="00856392" w:rsidRDefault="00C726D2" w:rsidP="00E163F3">
            <w:pPr>
              <w:jc w:val="center"/>
            </w:pPr>
            <w:r w:rsidRPr="00856392">
              <w:t>Erkek</w:t>
            </w:r>
          </w:p>
        </w:tc>
        <w:tc>
          <w:tcPr>
            <w:tcW w:w="1325" w:type="dxa"/>
            <w:tcBorders>
              <w:bottom w:val="single" w:sz="6" w:space="0" w:color="auto"/>
            </w:tcBorders>
            <w:shd w:val="clear" w:color="auto" w:fill="FBD4B4" w:themeFill="accent6" w:themeFillTint="66"/>
          </w:tcPr>
          <w:p w:rsidR="00C726D2" w:rsidRPr="00856392" w:rsidRDefault="00C726D2" w:rsidP="00E163F3">
            <w:pPr>
              <w:jc w:val="center"/>
            </w:pPr>
            <w:r w:rsidRPr="00856392">
              <w:t>Toplam</w:t>
            </w:r>
          </w:p>
        </w:tc>
      </w:tr>
      <w:tr w:rsidR="00C726D2" w:rsidRPr="00856392" w:rsidTr="005237F8">
        <w:tc>
          <w:tcPr>
            <w:tcW w:w="1324" w:type="dxa"/>
            <w:shd w:val="clear" w:color="auto" w:fill="auto"/>
          </w:tcPr>
          <w:p w:rsidR="00C726D2" w:rsidRPr="00856392" w:rsidRDefault="00DD1ED0" w:rsidP="006517D8">
            <w:r w:rsidRPr="00856392">
              <w:t>Ana Sınıfı</w:t>
            </w:r>
          </w:p>
        </w:tc>
        <w:tc>
          <w:tcPr>
            <w:tcW w:w="1325" w:type="dxa"/>
            <w:shd w:val="clear" w:color="auto" w:fill="auto"/>
          </w:tcPr>
          <w:p w:rsidR="00C726D2" w:rsidRPr="00856392" w:rsidRDefault="00DD1ED0" w:rsidP="006517D8">
            <w:r w:rsidRPr="00856392">
              <w:t>41</w:t>
            </w:r>
          </w:p>
        </w:tc>
        <w:tc>
          <w:tcPr>
            <w:tcW w:w="1325" w:type="dxa"/>
            <w:shd w:val="clear" w:color="auto" w:fill="auto"/>
          </w:tcPr>
          <w:p w:rsidR="00C726D2" w:rsidRPr="00856392" w:rsidRDefault="00DD1ED0" w:rsidP="006517D8">
            <w:r w:rsidRPr="00856392">
              <w:t>41</w:t>
            </w:r>
          </w:p>
        </w:tc>
        <w:tc>
          <w:tcPr>
            <w:tcW w:w="1325" w:type="dxa"/>
            <w:tcBorders>
              <w:right w:val="single" w:sz="12" w:space="0" w:color="auto"/>
            </w:tcBorders>
            <w:shd w:val="clear" w:color="auto" w:fill="FBD4B4" w:themeFill="accent6" w:themeFillTint="66"/>
          </w:tcPr>
          <w:p w:rsidR="00C726D2" w:rsidRPr="00856392" w:rsidRDefault="00DD1ED0" w:rsidP="006517D8">
            <w:r w:rsidRPr="00856392">
              <w:t>82</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856392"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856392"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856392"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856392" w:rsidRDefault="00C726D2" w:rsidP="006517D8"/>
        </w:tc>
      </w:tr>
      <w:tr w:rsidR="00C726D2" w:rsidRPr="00856392" w:rsidTr="005237F8">
        <w:tc>
          <w:tcPr>
            <w:tcW w:w="1324" w:type="dxa"/>
            <w:shd w:val="clear" w:color="auto" w:fill="auto"/>
          </w:tcPr>
          <w:p w:rsidR="00C726D2" w:rsidRPr="00856392" w:rsidRDefault="00DD1ED0" w:rsidP="006517D8">
            <w:r w:rsidRPr="00856392">
              <w:t>1.</w:t>
            </w:r>
            <w:r w:rsidR="008E76FD" w:rsidRPr="00856392">
              <w:t xml:space="preserve"> </w:t>
            </w:r>
            <w:r w:rsidRPr="00856392">
              <w:t>Sınıflar</w:t>
            </w:r>
          </w:p>
        </w:tc>
        <w:tc>
          <w:tcPr>
            <w:tcW w:w="1325" w:type="dxa"/>
            <w:shd w:val="clear" w:color="auto" w:fill="auto"/>
          </w:tcPr>
          <w:p w:rsidR="00C726D2" w:rsidRPr="00856392" w:rsidRDefault="00DD1ED0" w:rsidP="006517D8">
            <w:r w:rsidRPr="00856392">
              <w:t>113</w:t>
            </w:r>
          </w:p>
        </w:tc>
        <w:tc>
          <w:tcPr>
            <w:tcW w:w="1325" w:type="dxa"/>
            <w:shd w:val="clear" w:color="auto" w:fill="auto"/>
          </w:tcPr>
          <w:p w:rsidR="00C726D2" w:rsidRPr="00856392" w:rsidRDefault="00DD1ED0" w:rsidP="006517D8">
            <w:r w:rsidRPr="00856392">
              <w:t>113</w:t>
            </w:r>
          </w:p>
        </w:tc>
        <w:tc>
          <w:tcPr>
            <w:tcW w:w="1325" w:type="dxa"/>
            <w:tcBorders>
              <w:right w:val="single" w:sz="12" w:space="0" w:color="auto"/>
            </w:tcBorders>
            <w:shd w:val="clear" w:color="auto" w:fill="FBD4B4" w:themeFill="accent6" w:themeFillTint="66"/>
          </w:tcPr>
          <w:p w:rsidR="00C726D2" w:rsidRPr="00856392" w:rsidRDefault="00DD1ED0" w:rsidP="006517D8">
            <w:r w:rsidRPr="00856392">
              <w:t>226</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856392"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856392"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856392"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856392" w:rsidRDefault="00C726D2" w:rsidP="006517D8"/>
        </w:tc>
      </w:tr>
      <w:tr w:rsidR="00C726D2" w:rsidRPr="00856392" w:rsidTr="005237F8">
        <w:tc>
          <w:tcPr>
            <w:tcW w:w="1324" w:type="dxa"/>
            <w:shd w:val="clear" w:color="auto" w:fill="auto"/>
          </w:tcPr>
          <w:p w:rsidR="00C726D2" w:rsidRPr="00856392" w:rsidRDefault="008E76FD" w:rsidP="006517D8">
            <w:r w:rsidRPr="00856392">
              <w:t>2.Sınıflar</w:t>
            </w:r>
          </w:p>
        </w:tc>
        <w:tc>
          <w:tcPr>
            <w:tcW w:w="1325" w:type="dxa"/>
            <w:shd w:val="clear" w:color="auto" w:fill="auto"/>
          </w:tcPr>
          <w:p w:rsidR="00C726D2" w:rsidRPr="00856392" w:rsidRDefault="008E76FD" w:rsidP="006517D8">
            <w:r w:rsidRPr="00856392">
              <w:t>128</w:t>
            </w:r>
          </w:p>
        </w:tc>
        <w:tc>
          <w:tcPr>
            <w:tcW w:w="1325" w:type="dxa"/>
            <w:shd w:val="clear" w:color="auto" w:fill="auto"/>
          </w:tcPr>
          <w:p w:rsidR="00C726D2" w:rsidRPr="00856392" w:rsidRDefault="008E76FD" w:rsidP="006517D8">
            <w:r w:rsidRPr="00856392">
              <w:t>113</w:t>
            </w:r>
          </w:p>
        </w:tc>
        <w:tc>
          <w:tcPr>
            <w:tcW w:w="1325" w:type="dxa"/>
            <w:tcBorders>
              <w:right w:val="single" w:sz="12" w:space="0" w:color="auto"/>
            </w:tcBorders>
            <w:shd w:val="clear" w:color="auto" w:fill="FBD4B4" w:themeFill="accent6" w:themeFillTint="66"/>
          </w:tcPr>
          <w:p w:rsidR="00C726D2" w:rsidRPr="00856392" w:rsidRDefault="008E76FD" w:rsidP="006517D8">
            <w:r w:rsidRPr="00856392">
              <w:t>241</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856392"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856392"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856392"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856392" w:rsidRDefault="00C726D2" w:rsidP="006517D8"/>
        </w:tc>
      </w:tr>
      <w:tr w:rsidR="00C726D2" w:rsidRPr="00856392" w:rsidTr="005237F8">
        <w:tc>
          <w:tcPr>
            <w:tcW w:w="1324" w:type="dxa"/>
            <w:shd w:val="clear" w:color="auto" w:fill="auto"/>
          </w:tcPr>
          <w:p w:rsidR="00C726D2" w:rsidRPr="00856392" w:rsidRDefault="008E76FD" w:rsidP="006517D8">
            <w:r w:rsidRPr="00856392">
              <w:t>3.Sınıflar</w:t>
            </w:r>
          </w:p>
        </w:tc>
        <w:tc>
          <w:tcPr>
            <w:tcW w:w="1325" w:type="dxa"/>
            <w:shd w:val="clear" w:color="auto" w:fill="auto"/>
          </w:tcPr>
          <w:p w:rsidR="00C726D2" w:rsidRPr="00856392" w:rsidRDefault="00EF2550" w:rsidP="006517D8">
            <w:r w:rsidRPr="00856392">
              <w:t>128</w:t>
            </w:r>
          </w:p>
        </w:tc>
        <w:tc>
          <w:tcPr>
            <w:tcW w:w="1325" w:type="dxa"/>
            <w:shd w:val="clear" w:color="auto" w:fill="auto"/>
          </w:tcPr>
          <w:p w:rsidR="00C726D2" w:rsidRPr="00856392" w:rsidRDefault="00EF2550" w:rsidP="006517D8">
            <w:r w:rsidRPr="00856392">
              <w:t>127</w:t>
            </w:r>
          </w:p>
        </w:tc>
        <w:tc>
          <w:tcPr>
            <w:tcW w:w="1325" w:type="dxa"/>
            <w:tcBorders>
              <w:right w:val="single" w:sz="12" w:space="0" w:color="auto"/>
            </w:tcBorders>
            <w:shd w:val="clear" w:color="auto" w:fill="FBD4B4" w:themeFill="accent6" w:themeFillTint="66"/>
          </w:tcPr>
          <w:p w:rsidR="00C726D2" w:rsidRPr="00856392" w:rsidRDefault="00EF2550" w:rsidP="006517D8">
            <w:r w:rsidRPr="00856392">
              <w:t>255</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856392"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856392"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856392"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856392" w:rsidRDefault="00C726D2" w:rsidP="006517D8"/>
        </w:tc>
      </w:tr>
      <w:tr w:rsidR="00C726D2" w:rsidRPr="00856392" w:rsidTr="005237F8">
        <w:tc>
          <w:tcPr>
            <w:tcW w:w="1324" w:type="dxa"/>
            <w:shd w:val="clear" w:color="auto" w:fill="auto"/>
          </w:tcPr>
          <w:p w:rsidR="00C726D2" w:rsidRPr="00856392" w:rsidRDefault="0094561A" w:rsidP="006517D8">
            <w:r w:rsidRPr="00856392">
              <w:t>4</w:t>
            </w:r>
            <w:r w:rsidR="005A1BA0" w:rsidRPr="00856392">
              <w:t>.Sınıflar</w:t>
            </w:r>
          </w:p>
        </w:tc>
        <w:tc>
          <w:tcPr>
            <w:tcW w:w="1325" w:type="dxa"/>
            <w:shd w:val="clear" w:color="auto" w:fill="auto"/>
          </w:tcPr>
          <w:p w:rsidR="00C726D2" w:rsidRPr="00856392" w:rsidRDefault="005A1BA0" w:rsidP="006517D8">
            <w:r w:rsidRPr="00856392">
              <w:t>133</w:t>
            </w:r>
          </w:p>
        </w:tc>
        <w:tc>
          <w:tcPr>
            <w:tcW w:w="1325" w:type="dxa"/>
            <w:shd w:val="clear" w:color="auto" w:fill="auto"/>
          </w:tcPr>
          <w:p w:rsidR="00C726D2" w:rsidRPr="00856392" w:rsidRDefault="005A1BA0" w:rsidP="006517D8">
            <w:r w:rsidRPr="00856392">
              <w:t>127</w:t>
            </w:r>
          </w:p>
        </w:tc>
        <w:tc>
          <w:tcPr>
            <w:tcW w:w="1325" w:type="dxa"/>
            <w:tcBorders>
              <w:right w:val="single" w:sz="12" w:space="0" w:color="auto"/>
            </w:tcBorders>
            <w:shd w:val="clear" w:color="auto" w:fill="FBD4B4" w:themeFill="accent6" w:themeFillTint="66"/>
          </w:tcPr>
          <w:p w:rsidR="00C726D2" w:rsidRPr="00856392" w:rsidRDefault="00A45084" w:rsidP="006517D8">
            <w:r w:rsidRPr="00856392">
              <w:t>260</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856392"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856392"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856392"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856392" w:rsidRDefault="00C726D2" w:rsidP="006517D8"/>
        </w:tc>
      </w:tr>
      <w:tr w:rsidR="00C726D2" w:rsidRPr="00856392" w:rsidTr="005237F8">
        <w:tc>
          <w:tcPr>
            <w:tcW w:w="1324" w:type="dxa"/>
            <w:shd w:val="clear" w:color="auto" w:fill="auto"/>
          </w:tcPr>
          <w:p w:rsidR="00C726D2" w:rsidRPr="00856392" w:rsidRDefault="000A5D1E" w:rsidP="006517D8">
            <w:r w:rsidRPr="00856392">
              <w:t>Özel Eğt.</w:t>
            </w:r>
          </w:p>
        </w:tc>
        <w:tc>
          <w:tcPr>
            <w:tcW w:w="1325" w:type="dxa"/>
            <w:shd w:val="clear" w:color="auto" w:fill="auto"/>
          </w:tcPr>
          <w:p w:rsidR="00C726D2" w:rsidRPr="00856392" w:rsidRDefault="000A5D1E" w:rsidP="006517D8">
            <w:r w:rsidRPr="00856392">
              <w:t>2</w:t>
            </w:r>
          </w:p>
        </w:tc>
        <w:tc>
          <w:tcPr>
            <w:tcW w:w="1325" w:type="dxa"/>
            <w:shd w:val="clear" w:color="auto" w:fill="auto"/>
          </w:tcPr>
          <w:p w:rsidR="00C726D2" w:rsidRPr="00856392" w:rsidRDefault="000A5D1E" w:rsidP="006517D8">
            <w:r w:rsidRPr="00856392">
              <w:t>5</w:t>
            </w:r>
          </w:p>
        </w:tc>
        <w:tc>
          <w:tcPr>
            <w:tcW w:w="1325" w:type="dxa"/>
            <w:tcBorders>
              <w:right w:val="single" w:sz="12" w:space="0" w:color="auto"/>
            </w:tcBorders>
            <w:shd w:val="clear" w:color="auto" w:fill="FBD4B4" w:themeFill="accent6" w:themeFillTint="66"/>
          </w:tcPr>
          <w:p w:rsidR="00C726D2" w:rsidRPr="00856392" w:rsidRDefault="000A5D1E" w:rsidP="006517D8">
            <w:r w:rsidRPr="00856392">
              <w:t>7</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856392"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856392"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856392"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856392" w:rsidRDefault="00C726D2" w:rsidP="006517D8"/>
        </w:tc>
      </w:tr>
    </w:tbl>
    <w:p w:rsidR="00C726D2" w:rsidRPr="00856392" w:rsidRDefault="00C726D2" w:rsidP="006517D8">
      <w:pPr>
        <w:pStyle w:val="Balk3"/>
      </w:pPr>
      <w:r w:rsidRPr="00856392">
        <w:t>Donanım ve Teknolojik Kaynaklarımız</w:t>
      </w:r>
    </w:p>
    <w:p w:rsidR="00C726D2" w:rsidRPr="00856392" w:rsidRDefault="00C726D2" w:rsidP="006517D8">
      <w:r w:rsidRPr="00856392">
        <w:t>Teknolojik kaynaklar başta olmak üzere okulumuzda bulunan çalışır durumdaki donanım malzemesine ilişkin bilgiye alttaki tabloda yer verilmiştir.</w:t>
      </w:r>
    </w:p>
    <w:p w:rsidR="00C726D2" w:rsidRPr="00856392" w:rsidRDefault="00C726D2" w:rsidP="006517D8">
      <w:r w:rsidRPr="00856392">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856392" w:rsidRPr="00856392" w:rsidTr="00803042">
        <w:tc>
          <w:tcPr>
            <w:tcW w:w="4714" w:type="dxa"/>
            <w:shd w:val="clear" w:color="auto" w:fill="FBD4B4" w:themeFill="accent6" w:themeFillTint="66"/>
          </w:tcPr>
          <w:p w:rsidR="00C726D2" w:rsidRPr="00856392" w:rsidRDefault="00C726D2" w:rsidP="006517D8">
            <w:r w:rsidRPr="00856392">
              <w:t>Akıllı Tahta Sayısı</w:t>
            </w:r>
          </w:p>
        </w:tc>
        <w:tc>
          <w:tcPr>
            <w:tcW w:w="2357" w:type="dxa"/>
            <w:shd w:val="clear" w:color="auto" w:fill="auto"/>
          </w:tcPr>
          <w:p w:rsidR="00C726D2" w:rsidRPr="00856392" w:rsidRDefault="00716FA6" w:rsidP="006517D8">
            <w:r w:rsidRPr="00856392">
              <w:t>32</w:t>
            </w:r>
          </w:p>
        </w:tc>
        <w:tc>
          <w:tcPr>
            <w:tcW w:w="4715" w:type="dxa"/>
            <w:shd w:val="clear" w:color="auto" w:fill="FBD4B4" w:themeFill="accent6" w:themeFillTint="66"/>
          </w:tcPr>
          <w:p w:rsidR="00C726D2" w:rsidRPr="00856392" w:rsidRDefault="00C726D2" w:rsidP="006517D8">
            <w:r w:rsidRPr="00856392">
              <w:t>TV Sayısı</w:t>
            </w:r>
          </w:p>
        </w:tc>
        <w:tc>
          <w:tcPr>
            <w:tcW w:w="2358" w:type="dxa"/>
            <w:shd w:val="clear" w:color="auto" w:fill="auto"/>
          </w:tcPr>
          <w:p w:rsidR="00C726D2" w:rsidRPr="00856392" w:rsidRDefault="00716FA6" w:rsidP="006517D8">
            <w:r w:rsidRPr="00856392">
              <w:t>4</w:t>
            </w:r>
          </w:p>
        </w:tc>
      </w:tr>
      <w:tr w:rsidR="00856392" w:rsidRPr="00856392" w:rsidTr="00803042">
        <w:tc>
          <w:tcPr>
            <w:tcW w:w="4714" w:type="dxa"/>
            <w:shd w:val="clear" w:color="auto" w:fill="FBD4B4" w:themeFill="accent6" w:themeFillTint="66"/>
          </w:tcPr>
          <w:p w:rsidR="00C726D2" w:rsidRPr="00856392" w:rsidRDefault="00C726D2" w:rsidP="006517D8">
            <w:r w:rsidRPr="00856392">
              <w:t>Masaüstü Bilgisayar Sayısı</w:t>
            </w:r>
          </w:p>
        </w:tc>
        <w:tc>
          <w:tcPr>
            <w:tcW w:w="2357" w:type="dxa"/>
            <w:shd w:val="clear" w:color="auto" w:fill="auto"/>
          </w:tcPr>
          <w:p w:rsidR="00C726D2" w:rsidRPr="00856392" w:rsidRDefault="00716FA6" w:rsidP="006517D8">
            <w:r w:rsidRPr="00856392">
              <w:t>2</w:t>
            </w:r>
          </w:p>
        </w:tc>
        <w:tc>
          <w:tcPr>
            <w:tcW w:w="4715" w:type="dxa"/>
            <w:shd w:val="clear" w:color="auto" w:fill="FBD4B4" w:themeFill="accent6" w:themeFillTint="66"/>
          </w:tcPr>
          <w:p w:rsidR="00C726D2" w:rsidRPr="00856392" w:rsidRDefault="00C726D2" w:rsidP="006517D8">
            <w:r w:rsidRPr="00856392">
              <w:t>Yazıcı Sayısı</w:t>
            </w:r>
          </w:p>
        </w:tc>
        <w:tc>
          <w:tcPr>
            <w:tcW w:w="2358" w:type="dxa"/>
            <w:shd w:val="clear" w:color="auto" w:fill="auto"/>
          </w:tcPr>
          <w:p w:rsidR="00C726D2" w:rsidRPr="00856392" w:rsidRDefault="00716FA6" w:rsidP="006517D8">
            <w:r w:rsidRPr="00856392">
              <w:t>35</w:t>
            </w:r>
          </w:p>
        </w:tc>
      </w:tr>
      <w:tr w:rsidR="00856392" w:rsidRPr="00856392" w:rsidTr="00803042">
        <w:tc>
          <w:tcPr>
            <w:tcW w:w="4714" w:type="dxa"/>
            <w:shd w:val="clear" w:color="auto" w:fill="FBD4B4" w:themeFill="accent6" w:themeFillTint="66"/>
          </w:tcPr>
          <w:p w:rsidR="00C726D2" w:rsidRPr="00856392" w:rsidRDefault="00C726D2" w:rsidP="006517D8">
            <w:r w:rsidRPr="00856392">
              <w:t>Taşınabilir Bilgisayar Sayısı</w:t>
            </w:r>
          </w:p>
        </w:tc>
        <w:tc>
          <w:tcPr>
            <w:tcW w:w="2357" w:type="dxa"/>
            <w:shd w:val="clear" w:color="auto" w:fill="auto"/>
          </w:tcPr>
          <w:p w:rsidR="00C726D2" w:rsidRPr="00856392" w:rsidRDefault="00E276B9" w:rsidP="006517D8">
            <w:r w:rsidRPr="00856392">
              <w:t>35</w:t>
            </w:r>
          </w:p>
        </w:tc>
        <w:tc>
          <w:tcPr>
            <w:tcW w:w="4715" w:type="dxa"/>
            <w:shd w:val="clear" w:color="auto" w:fill="FBD4B4" w:themeFill="accent6" w:themeFillTint="66"/>
          </w:tcPr>
          <w:p w:rsidR="00C726D2" w:rsidRPr="00856392" w:rsidRDefault="00803042" w:rsidP="006517D8">
            <w:r w:rsidRPr="00856392">
              <w:t>Fotokopi Makinesi</w:t>
            </w:r>
            <w:r w:rsidR="00C726D2" w:rsidRPr="00856392">
              <w:t xml:space="preserve"> Sayısı</w:t>
            </w:r>
          </w:p>
        </w:tc>
        <w:tc>
          <w:tcPr>
            <w:tcW w:w="2358" w:type="dxa"/>
            <w:shd w:val="clear" w:color="auto" w:fill="auto"/>
          </w:tcPr>
          <w:p w:rsidR="00C726D2" w:rsidRPr="00856392" w:rsidRDefault="00E276B9" w:rsidP="006517D8">
            <w:r w:rsidRPr="00856392">
              <w:t>1</w:t>
            </w:r>
          </w:p>
        </w:tc>
      </w:tr>
      <w:tr w:rsidR="00856392" w:rsidRPr="00856392" w:rsidTr="00803042">
        <w:tc>
          <w:tcPr>
            <w:tcW w:w="4714" w:type="dxa"/>
            <w:shd w:val="clear" w:color="auto" w:fill="FBD4B4" w:themeFill="accent6" w:themeFillTint="66"/>
          </w:tcPr>
          <w:p w:rsidR="00C726D2" w:rsidRPr="00856392" w:rsidRDefault="00C726D2" w:rsidP="006517D8">
            <w:r w:rsidRPr="00856392">
              <w:t>Projeksiyon Sayısı</w:t>
            </w:r>
          </w:p>
        </w:tc>
        <w:tc>
          <w:tcPr>
            <w:tcW w:w="2357" w:type="dxa"/>
            <w:shd w:val="clear" w:color="auto" w:fill="auto"/>
          </w:tcPr>
          <w:p w:rsidR="00C726D2" w:rsidRPr="00856392" w:rsidRDefault="00E276B9" w:rsidP="006517D8">
            <w:r w:rsidRPr="00856392">
              <w:t>1</w:t>
            </w:r>
          </w:p>
        </w:tc>
        <w:tc>
          <w:tcPr>
            <w:tcW w:w="4715" w:type="dxa"/>
            <w:shd w:val="clear" w:color="auto" w:fill="FBD4B4" w:themeFill="accent6" w:themeFillTint="66"/>
          </w:tcPr>
          <w:p w:rsidR="00C726D2" w:rsidRPr="00856392" w:rsidRDefault="00C726D2" w:rsidP="006517D8">
            <w:r w:rsidRPr="00856392">
              <w:t>İnternet Bağlantı Hızı</w:t>
            </w:r>
          </w:p>
        </w:tc>
        <w:tc>
          <w:tcPr>
            <w:tcW w:w="2358" w:type="dxa"/>
            <w:shd w:val="clear" w:color="auto" w:fill="auto"/>
          </w:tcPr>
          <w:p w:rsidR="00C726D2" w:rsidRPr="00856392" w:rsidRDefault="00716FA6" w:rsidP="006517D8">
            <w:r w:rsidRPr="00856392">
              <w:t>10 Mb</w:t>
            </w:r>
          </w:p>
        </w:tc>
      </w:tr>
    </w:tbl>
    <w:p w:rsidR="003A6155" w:rsidRPr="00856392" w:rsidRDefault="003A6155" w:rsidP="003A6155"/>
    <w:p w:rsidR="003A6155" w:rsidRPr="00856392" w:rsidRDefault="003A6155" w:rsidP="003A6155"/>
    <w:p w:rsidR="00C726D2" w:rsidRPr="00856392" w:rsidRDefault="00C726D2" w:rsidP="006517D8">
      <w:pPr>
        <w:pStyle w:val="Balk3"/>
      </w:pPr>
      <w:r w:rsidRPr="00856392">
        <w:t>Gelir ve Gider Bilgisi</w:t>
      </w:r>
    </w:p>
    <w:p w:rsidR="00C726D2" w:rsidRPr="00856392" w:rsidRDefault="00C726D2" w:rsidP="00342A4A">
      <w:pPr>
        <w:ind w:firstLine="708"/>
      </w:pPr>
      <w:r w:rsidRPr="00856392">
        <w:t>Okulumuzun genel bütçe ödenekleri, okul aile birliği gelirleri ve diğer katkılar</w:t>
      </w:r>
      <w:r w:rsidR="00342A4A" w:rsidRPr="00856392">
        <w:t xml:space="preserve"> </w:t>
      </w:r>
      <w:r w:rsidRPr="00856392">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C726D2" w:rsidRPr="00856392" w:rsidTr="00342A4A">
        <w:tc>
          <w:tcPr>
            <w:tcW w:w="2357" w:type="dxa"/>
            <w:shd w:val="clear" w:color="auto" w:fill="FBD4B4" w:themeFill="accent6" w:themeFillTint="66"/>
          </w:tcPr>
          <w:p w:rsidR="00C726D2" w:rsidRPr="00856392" w:rsidRDefault="00C726D2" w:rsidP="006517D8">
            <w:r w:rsidRPr="00856392">
              <w:t>Yıllar</w:t>
            </w:r>
          </w:p>
        </w:tc>
        <w:tc>
          <w:tcPr>
            <w:tcW w:w="2357" w:type="dxa"/>
            <w:shd w:val="clear" w:color="auto" w:fill="FBD4B4" w:themeFill="accent6" w:themeFillTint="66"/>
          </w:tcPr>
          <w:p w:rsidR="00C726D2" w:rsidRPr="00856392" w:rsidRDefault="00C726D2" w:rsidP="006517D8">
            <w:r w:rsidRPr="00856392">
              <w:t>Gelir Miktarı</w:t>
            </w:r>
          </w:p>
        </w:tc>
        <w:tc>
          <w:tcPr>
            <w:tcW w:w="2357" w:type="dxa"/>
            <w:shd w:val="clear" w:color="auto" w:fill="FBD4B4" w:themeFill="accent6" w:themeFillTint="66"/>
          </w:tcPr>
          <w:p w:rsidR="00C726D2" w:rsidRPr="00856392" w:rsidRDefault="00C726D2" w:rsidP="006517D8">
            <w:r w:rsidRPr="00856392">
              <w:t>Gider Miktarı</w:t>
            </w:r>
          </w:p>
        </w:tc>
      </w:tr>
      <w:tr w:rsidR="00C726D2" w:rsidRPr="00856392" w:rsidTr="00B10912">
        <w:tc>
          <w:tcPr>
            <w:tcW w:w="2357" w:type="dxa"/>
            <w:shd w:val="clear" w:color="auto" w:fill="auto"/>
          </w:tcPr>
          <w:p w:rsidR="00C726D2" w:rsidRPr="00856392" w:rsidRDefault="00C726D2" w:rsidP="00800863">
            <w:r w:rsidRPr="00856392">
              <w:t>201</w:t>
            </w:r>
            <w:r w:rsidR="00800863" w:rsidRPr="00856392">
              <w:t>7</w:t>
            </w:r>
          </w:p>
        </w:tc>
        <w:tc>
          <w:tcPr>
            <w:tcW w:w="2357" w:type="dxa"/>
            <w:shd w:val="clear" w:color="auto" w:fill="auto"/>
          </w:tcPr>
          <w:p w:rsidR="00C726D2" w:rsidRPr="00856392" w:rsidRDefault="00F9386E" w:rsidP="006517D8">
            <w:r w:rsidRPr="00856392">
              <w:t>216.670,44</w:t>
            </w:r>
          </w:p>
        </w:tc>
        <w:tc>
          <w:tcPr>
            <w:tcW w:w="2357" w:type="dxa"/>
            <w:shd w:val="clear" w:color="auto" w:fill="auto"/>
          </w:tcPr>
          <w:p w:rsidR="00C726D2" w:rsidRPr="00856392" w:rsidRDefault="00461CA3" w:rsidP="00591D2E">
            <w:r w:rsidRPr="00856392">
              <w:t>1</w:t>
            </w:r>
            <w:r w:rsidR="00591D2E" w:rsidRPr="00856392">
              <w:t>80</w:t>
            </w:r>
            <w:r w:rsidRPr="00856392">
              <w:t>.</w:t>
            </w:r>
            <w:r w:rsidR="00591D2E" w:rsidRPr="00856392">
              <w:t>947,25</w:t>
            </w:r>
          </w:p>
        </w:tc>
      </w:tr>
      <w:tr w:rsidR="00C726D2" w:rsidRPr="00856392" w:rsidTr="00B10912">
        <w:tc>
          <w:tcPr>
            <w:tcW w:w="2357" w:type="dxa"/>
            <w:shd w:val="clear" w:color="auto" w:fill="auto"/>
          </w:tcPr>
          <w:p w:rsidR="00C726D2" w:rsidRPr="00856392" w:rsidRDefault="00C726D2" w:rsidP="00800863">
            <w:r w:rsidRPr="00856392">
              <w:t>201</w:t>
            </w:r>
            <w:r w:rsidR="00800863" w:rsidRPr="00856392">
              <w:t>8</w:t>
            </w:r>
          </w:p>
        </w:tc>
        <w:tc>
          <w:tcPr>
            <w:tcW w:w="2357" w:type="dxa"/>
            <w:shd w:val="clear" w:color="auto" w:fill="auto"/>
          </w:tcPr>
          <w:p w:rsidR="00C726D2" w:rsidRPr="00856392" w:rsidRDefault="001B5779" w:rsidP="006517D8">
            <w:r>
              <w:t>148.643,23</w:t>
            </w:r>
          </w:p>
        </w:tc>
        <w:tc>
          <w:tcPr>
            <w:tcW w:w="2357" w:type="dxa"/>
            <w:shd w:val="clear" w:color="auto" w:fill="auto"/>
          </w:tcPr>
          <w:p w:rsidR="00C726D2" w:rsidRPr="00856392" w:rsidRDefault="001B5779" w:rsidP="006517D8">
            <w:r>
              <w:t>201.174,06</w:t>
            </w:r>
          </w:p>
        </w:tc>
      </w:tr>
    </w:tbl>
    <w:p w:rsidR="00C726D2" w:rsidRPr="00856392" w:rsidRDefault="00C726D2" w:rsidP="006517D8">
      <w:pPr>
        <w:pStyle w:val="Balk2"/>
      </w:pPr>
      <w:bookmarkStart w:id="20" w:name="_Toc531097536"/>
      <w:bookmarkStart w:id="21" w:name="_Toc416085140"/>
      <w:r w:rsidRPr="00856392">
        <w:t>PAYDAŞ ANALİZİ</w:t>
      </w:r>
      <w:bookmarkEnd w:id="20"/>
    </w:p>
    <w:p w:rsidR="00C726D2" w:rsidRPr="00856392" w:rsidRDefault="00C726D2" w:rsidP="006517D8">
      <w:r w:rsidRPr="00856392">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726D2" w:rsidRPr="00856392" w:rsidRDefault="00C726D2" w:rsidP="003A3017">
      <w:pPr>
        <w:ind w:left="2832" w:firstLine="708"/>
      </w:pPr>
      <w:r w:rsidRPr="00856392">
        <w:rPr>
          <w:noProof/>
        </w:rPr>
        <w:drawing>
          <wp:inline distT="0" distB="0" distL="0" distR="0" wp14:anchorId="1A6A637E" wp14:editId="7E7795B0">
            <wp:extent cx="2514600" cy="1409700"/>
            <wp:effectExtent l="0" t="5715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C726D2" w:rsidRPr="00856392" w:rsidRDefault="00C726D2" w:rsidP="006517D8"/>
    <w:p w:rsidR="00C726D2" w:rsidRPr="00856392" w:rsidRDefault="00C726D2" w:rsidP="006517D8">
      <w:r w:rsidRPr="00856392">
        <w:t xml:space="preserve">Paydaş anketlerine ilişkin ortaya çıkan temel sonuçlara altta yer verilmiştir: </w:t>
      </w:r>
    </w:p>
    <w:p w:rsidR="00C40DB6" w:rsidRPr="00856392" w:rsidRDefault="00C40DB6" w:rsidP="006517D8">
      <w:pPr>
        <w:pStyle w:val="Balk3"/>
      </w:pPr>
    </w:p>
    <w:p w:rsidR="00C726D2" w:rsidRPr="00856392" w:rsidRDefault="00C726D2" w:rsidP="006517D8">
      <w:pPr>
        <w:pStyle w:val="Balk3"/>
      </w:pPr>
      <w:r w:rsidRPr="00856392">
        <w:t>Öğrenci Anketi Sonuçları:</w:t>
      </w:r>
    </w:p>
    <w:tbl>
      <w:tblPr>
        <w:tblW w:w="1304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7834"/>
        <w:gridCol w:w="851"/>
        <w:gridCol w:w="850"/>
        <w:gridCol w:w="851"/>
        <w:gridCol w:w="850"/>
        <w:gridCol w:w="993"/>
      </w:tblGrid>
      <w:tr w:rsidR="00C40DB6" w:rsidRPr="00856392" w:rsidTr="008D0464">
        <w:trPr>
          <w:trHeight w:val="265"/>
        </w:trPr>
        <w:tc>
          <w:tcPr>
            <w:tcW w:w="812" w:type="dxa"/>
            <w:vMerge w:val="restart"/>
            <w:vAlign w:val="center"/>
          </w:tcPr>
          <w:p w:rsidR="00C40DB6" w:rsidRPr="00856392" w:rsidRDefault="00C40DB6" w:rsidP="008D0464">
            <w:pPr>
              <w:spacing w:after="0" w:line="240" w:lineRule="auto"/>
              <w:jc w:val="center"/>
              <w:rPr>
                <w:rFonts w:ascii="Calibri" w:hAnsi="Calibri"/>
                <w:b/>
                <w:szCs w:val="24"/>
              </w:rPr>
            </w:pPr>
            <w:r w:rsidRPr="00856392">
              <w:rPr>
                <w:rFonts w:ascii="Calibri" w:hAnsi="Calibri"/>
                <w:b/>
                <w:szCs w:val="24"/>
              </w:rPr>
              <w:t>Sıra No</w:t>
            </w:r>
          </w:p>
        </w:tc>
        <w:tc>
          <w:tcPr>
            <w:tcW w:w="7834" w:type="dxa"/>
            <w:vMerge w:val="restart"/>
            <w:shd w:val="clear" w:color="auto" w:fill="auto"/>
            <w:vAlign w:val="center"/>
          </w:tcPr>
          <w:p w:rsidR="00C40DB6" w:rsidRPr="00856392" w:rsidRDefault="00C40DB6" w:rsidP="008D0464">
            <w:pPr>
              <w:spacing w:after="0" w:line="240" w:lineRule="auto"/>
              <w:jc w:val="center"/>
              <w:rPr>
                <w:rFonts w:ascii="Calibri" w:hAnsi="Calibri"/>
                <w:b/>
                <w:szCs w:val="24"/>
              </w:rPr>
            </w:pPr>
            <w:r w:rsidRPr="00856392">
              <w:rPr>
                <w:rFonts w:ascii="Calibri" w:hAnsi="Calibri"/>
                <w:b/>
                <w:szCs w:val="24"/>
              </w:rPr>
              <w:t>MADDELER</w:t>
            </w:r>
          </w:p>
        </w:tc>
        <w:tc>
          <w:tcPr>
            <w:tcW w:w="4395" w:type="dxa"/>
            <w:gridSpan w:val="5"/>
            <w:shd w:val="clear" w:color="auto" w:fill="auto"/>
          </w:tcPr>
          <w:p w:rsidR="00C40DB6" w:rsidRPr="00856392" w:rsidRDefault="00C40DB6" w:rsidP="008D0464">
            <w:pPr>
              <w:spacing w:after="0" w:line="240" w:lineRule="auto"/>
              <w:jc w:val="center"/>
              <w:rPr>
                <w:rFonts w:ascii="Calibri" w:hAnsi="Calibri"/>
                <w:b/>
                <w:szCs w:val="24"/>
              </w:rPr>
            </w:pPr>
            <w:r w:rsidRPr="00856392">
              <w:rPr>
                <w:rFonts w:ascii="Calibri" w:hAnsi="Calibri"/>
                <w:b/>
                <w:szCs w:val="24"/>
              </w:rPr>
              <w:t>KATILMA DERECESİ</w:t>
            </w:r>
          </w:p>
        </w:tc>
      </w:tr>
      <w:tr w:rsidR="00C40DB6" w:rsidRPr="00856392" w:rsidTr="008D0464">
        <w:trPr>
          <w:cantSplit/>
          <w:trHeight w:val="1843"/>
        </w:trPr>
        <w:tc>
          <w:tcPr>
            <w:tcW w:w="812" w:type="dxa"/>
            <w:vMerge/>
          </w:tcPr>
          <w:p w:rsidR="00C40DB6" w:rsidRPr="00856392" w:rsidRDefault="00C40DB6" w:rsidP="008D0464">
            <w:pPr>
              <w:spacing w:after="0" w:line="240" w:lineRule="auto"/>
              <w:jc w:val="both"/>
              <w:rPr>
                <w:rFonts w:ascii="Calibri" w:hAnsi="Calibri"/>
                <w:b/>
                <w:szCs w:val="24"/>
              </w:rPr>
            </w:pPr>
          </w:p>
        </w:tc>
        <w:tc>
          <w:tcPr>
            <w:tcW w:w="7834" w:type="dxa"/>
            <w:vMerge/>
            <w:shd w:val="clear" w:color="auto" w:fill="auto"/>
          </w:tcPr>
          <w:p w:rsidR="00C40DB6" w:rsidRPr="00856392" w:rsidRDefault="00C40DB6" w:rsidP="008D0464">
            <w:pPr>
              <w:spacing w:after="0" w:line="240" w:lineRule="auto"/>
              <w:jc w:val="both"/>
              <w:rPr>
                <w:rFonts w:ascii="Calibri" w:hAnsi="Calibri"/>
                <w:b/>
                <w:szCs w:val="24"/>
              </w:rPr>
            </w:pPr>
          </w:p>
        </w:tc>
        <w:tc>
          <w:tcPr>
            <w:tcW w:w="851" w:type="dxa"/>
            <w:shd w:val="clear" w:color="auto" w:fill="auto"/>
            <w:textDirection w:val="tbRl"/>
          </w:tcPr>
          <w:p w:rsidR="00C40DB6" w:rsidRPr="00856392" w:rsidRDefault="00C40DB6" w:rsidP="008D0464">
            <w:pPr>
              <w:spacing w:after="0" w:line="240" w:lineRule="auto"/>
              <w:ind w:left="113" w:right="113"/>
              <w:jc w:val="both"/>
              <w:rPr>
                <w:rFonts w:ascii="Calibri" w:hAnsi="Calibri"/>
                <w:b/>
                <w:szCs w:val="24"/>
              </w:rPr>
            </w:pPr>
            <w:r w:rsidRPr="00856392">
              <w:rPr>
                <w:rFonts w:ascii="Calibri" w:hAnsi="Calibri"/>
                <w:b/>
                <w:szCs w:val="24"/>
              </w:rPr>
              <w:t>Kesinlikle Katılıyorum</w:t>
            </w:r>
          </w:p>
        </w:tc>
        <w:tc>
          <w:tcPr>
            <w:tcW w:w="850" w:type="dxa"/>
            <w:shd w:val="clear" w:color="auto" w:fill="auto"/>
            <w:textDirection w:val="tbRl"/>
          </w:tcPr>
          <w:p w:rsidR="00C40DB6" w:rsidRPr="00856392" w:rsidRDefault="00C40DB6" w:rsidP="008D0464">
            <w:pPr>
              <w:spacing w:after="0" w:line="240" w:lineRule="auto"/>
              <w:ind w:left="113" w:right="113"/>
              <w:jc w:val="both"/>
              <w:rPr>
                <w:rFonts w:ascii="Calibri" w:hAnsi="Calibri"/>
                <w:b/>
                <w:szCs w:val="24"/>
              </w:rPr>
            </w:pPr>
            <w:r w:rsidRPr="00856392">
              <w:rPr>
                <w:rFonts w:ascii="Calibri" w:hAnsi="Calibri"/>
                <w:b/>
                <w:szCs w:val="24"/>
              </w:rPr>
              <w:t>Katılıyorum</w:t>
            </w:r>
          </w:p>
        </w:tc>
        <w:tc>
          <w:tcPr>
            <w:tcW w:w="851" w:type="dxa"/>
            <w:shd w:val="clear" w:color="auto" w:fill="auto"/>
            <w:textDirection w:val="tbRl"/>
          </w:tcPr>
          <w:p w:rsidR="00C40DB6" w:rsidRPr="00856392" w:rsidRDefault="00C40DB6" w:rsidP="008D0464">
            <w:pPr>
              <w:spacing w:after="0" w:line="240" w:lineRule="auto"/>
              <w:ind w:left="113" w:right="113"/>
              <w:jc w:val="both"/>
              <w:rPr>
                <w:rFonts w:ascii="Calibri" w:hAnsi="Calibri"/>
                <w:b/>
                <w:szCs w:val="24"/>
              </w:rPr>
            </w:pPr>
            <w:r w:rsidRPr="00856392">
              <w:rPr>
                <w:rFonts w:ascii="Calibri" w:hAnsi="Calibri"/>
                <w:b/>
                <w:szCs w:val="24"/>
              </w:rPr>
              <w:t>Kararsızım</w:t>
            </w:r>
          </w:p>
        </w:tc>
        <w:tc>
          <w:tcPr>
            <w:tcW w:w="850" w:type="dxa"/>
            <w:shd w:val="clear" w:color="auto" w:fill="auto"/>
            <w:textDirection w:val="tbRl"/>
          </w:tcPr>
          <w:p w:rsidR="00C40DB6" w:rsidRPr="00856392" w:rsidRDefault="00C40DB6" w:rsidP="008D0464">
            <w:pPr>
              <w:spacing w:after="0" w:line="240" w:lineRule="auto"/>
              <w:ind w:left="113" w:right="113"/>
              <w:jc w:val="both"/>
              <w:rPr>
                <w:rFonts w:ascii="Calibri" w:hAnsi="Calibri"/>
                <w:b/>
                <w:szCs w:val="24"/>
              </w:rPr>
            </w:pPr>
            <w:r w:rsidRPr="00856392">
              <w:rPr>
                <w:rFonts w:ascii="Calibri" w:hAnsi="Calibri"/>
                <w:b/>
                <w:szCs w:val="24"/>
              </w:rPr>
              <w:t>Kısmen Katılıyorum</w:t>
            </w:r>
          </w:p>
        </w:tc>
        <w:tc>
          <w:tcPr>
            <w:tcW w:w="993" w:type="dxa"/>
            <w:shd w:val="clear" w:color="auto" w:fill="auto"/>
            <w:textDirection w:val="tbRl"/>
          </w:tcPr>
          <w:p w:rsidR="00C40DB6" w:rsidRPr="00856392" w:rsidRDefault="00C40DB6" w:rsidP="008D0464">
            <w:pPr>
              <w:spacing w:after="0" w:line="240" w:lineRule="auto"/>
              <w:ind w:left="113" w:right="113"/>
              <w:jc w:val="both"/>
              <w:rPr>
                <w:rFonts w:ascii="Calibri" w:hAnsi="Calibri"/>
                <w:b/>
                <w:szCs w:val="24"/>
              </w:rPr>
            </w:pPr>
            <w:r w:rsidRPr="00856392">
              <w:rPr>
                <w:rFonts w:ascii="Calibri" w:hAnsi="Calibri"/>
                <w:b/>
                <w:szCs w:val="24"/>
              </w:rPr>
              <w:t>Katılmıyorum</w:t>
            </w:r>
          </w:p>
        </w:tc>
      </w:tr>
      <w:tr w:rsidR="00C40DB6" w:rsidRPr="00856392" w:rsidTr="008D0464">
        <w:trPr>
          <w:trHeight w:val="239"/>
        </w:trPr>
        <w:tc>
          <w:tcPr>
            <w:tcW w:w="812" w:type="dxa"/>
          </w:tcPr>
          <w:p w:rsidR="00C40DB6" w:rsidRPr="00856392" w:rsidRDefault="00C40DB6" w:rsidP="008D0464">
            <w:pPr>
              <w:spacing w:after="0" w:line="240" w:lineRule="auto"/>
              <w:rPr>
                <w:rFonts w:ascii="Calibri" w:hAnsi="Calibri"/>
                <w:szCs w:val="24"/>
                <w:shd w:val="clear" w:color="auto" w:fill="FFFFFF"/>
              </w:rPr>
            </w:pPr>
            <w:r w:rsidRPr="00856392">
              <w:rPr>
                <w:rFonts w:ascii="Calibri" w:hAnsi="Calibri"/>
                <w:szCs w:val="24"/>
                <w:shd w:val="clear" w:color="auto" w:fill="FFFFFF"/>
              </w:rPr>
              <w:t>1</w:t>
            </w:r>
          </w:p>
        </w:tc>
        <w:tc>
          <w:tcPr>
            <w:tcW w:w="7834" w:type="dxa"/>
            <w:shd w:val="clear" w:color="auto" w:fill="auto"/>
          </w:tcPr>
          <w:p w:rsidR="00C40DB6" w:rsidRPr="00856392" w:rsidRDefault="00C40DB6" w:rsidP="008D0464">
            <w:pPr>
              <w:spacing w:after="0" w:line="240" w:lineRule="auto"/>
              <w:rPr>
                <w:rFonts w:ascii="Calibri" w:hAnsi="Calibri"/>
                <w:szCs w:val="24"/>
                <w:shd w:val="clear" w:color="auto" w:fill="FFFFFF"/>
              </w:rPr>
            </w:pPr>
            <w:r w:rsidRPr="00856392">
              <w:rPr>
                <w:rFonts w:ascii="Calibri" w:hAnsi="Calibri"/>
                <w:szCs w:val="24"/>
                <w:shd w:val="clear" w:color="auto" w:fill="FFFFFF"/>
              </w:rPr>
              <w:t>Öğretmenlerimle ihtiyaç duyduğumda rahatlıkla görüşebilirim.</w:t>
            </w:r>
          </w:p>
        </w:tc>
        <w:tc>
          <w:tcPr>
            <w:tcW w:w="851"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60.33</w:t>
            </w:r>
          </w:p>
        </w:tc>
        <w:tc>
          <w:tcPr>
            <w:tcW w:w="850"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23,66</w:t>
            </w:r>
          </w:p>
        </w:tc>
        <w:tc>
          <w:tcPr>
            <w:tcW w:w="851"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5,66</w:t>
            </w:r>
          </w:p>
        </w:tc>
        <w:tc>
          <w:tcPr>
            <w:tcW w:w="850"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4.33</w:t>
            </w:r>
          </w:p>
        </w:tc>
        <w:tc>
          <w:tcPr>
            <w:tcW w:w="993"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6</w:t>
            </w:r>
          </w:p>
        </w:tc>
      </w:tr>
      <w:tr w:rsidR="00C40DB6" w:rsidRPr="00856392" w:rsidTr="008D0464">
        <w:trPr>
          <w:trHeight w:val="265"/>
        </w:trPr>
        <w:tc>
          <w:tcPr>
            <w:tcW w:w="812" w:type="dxa"/>
          </w:tcPr>
          <w:p w:rsidR="00C40DB6" w:rsidRPr="00856392" w:rsidRDefault="00C40DB6" w:rsidP="008D0464">
            <w:pPr>
              <w:spacing w:after="0" w:line="240" w:lineRule="auto"/>
              <w:rPr>
                <w:rFonts w:ascii="Calibri" w:hAnsi="Calibri"/>
                <w:szCs w:val="24"/>
                <w:shd w:val="clear" w:color="auto" w:fill="FFFFFF"/>
              </w:rPr>
            </w:pPr>
            <w:r w:rsidRPr="00856392">
              <w:rPr>
                <w:rFonts w:ascii="Calibri" w:hAnsi="Calibri"/>
                <w:szCs w:val="24"/>
                <w:shd w:val="clear" w:color="auto" w:fill="FFFFFF"/>
              </w:rPr>
              <w:t>2</w:t>
            </w:r>
          </w:p>
        </w:tc>
        <w:tc>
          <w:tcPr>
            <w:tcW w:w="7834" w:type="dxa"/>
            <w:shd w:val="clear" w:color="auto" w:fill="auto"/>
          </w:tcPr>
          <w:p w:rsidR="00C40DB6" w:rsidRPr="00856392" w:rsidRDefault="00C40DB6" w:rsidP="008D0464">
            <w:pPr>
              <w:spacing w:after="0" w:line="240" w:lineRule="auto"/>
              <w:rPr>
                <w:rFonts w:ascii="Calibri" w:hAnsi="Calibri"/>
                <w:szCs w:val="24"/>
                <w:shd w:val="clear" w:color="auto" w:fill="FFFFFF"/>
              </w:rPr>
            </w:pPr>
            <w:r w:rsidRPr="00856392">
              <w:rPr>
                <w:rFonts w:ascii="Calibri" w:hAnsi="Calibri"/>
                <w:szCs w:val="24"/>
                <w:shd w:val="clear" w:color="auto" w:fill="FFFFFF"/>
              </w:rPr>
              <w:t>Okul müdürü ile ihtiyaç duyduğumda rahatlıkla konuşabiliyorum.</w:t>
            </w:r>
          </w:p>
        </w:tc>
        <w:tc>
          <w:tcPr>
            <w:tcW w:w="851"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34.33</w:t>
            </w:r>
          </w:p>
        </w:tc>
        <w:tc>
          <w:tcPr>
            <w:tcW w:w="850"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34.33</w:t>
            </w:r>
          </w:p>
        </w:tc>
        <w:tc>
          <w:tcPr>
            <w:tcW w:w="851"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15,66</w:t>
            </w:r>
          </w:p>
        </w:tc>
        <w:tc>
          <w:tcPr>
            <w:tcW w:w="850"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7.33</w:t>
            </w:r>
          </w:p>
        </w:tc>
        <w:tc>
          <w:tcPr>
            <w:tcW w:w="993"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8.33</w:t>
            </w:r>
          </w:p>
        </w:tc>
      </w:tr>
      <w:tr w:rsidR="00C40DB6" w:rsidRPr="00856392" w:rsidTr="008D0464">
        <w:trPr>
          <w:trHeight w:val="288"/>
        </w:trPr>
        <w:tc>
          <w:tcPr>
            <w:tcW w:w="812" w:type="dxa"/>
          </w:tcPr>
          <w:p w:rsidR="00C40DB6" w:rsidRPr="00856392" w:rsidRDefault="00C40DB6" w:rsidP="008D0464">
            <w:pPr>
              <w:spacing w:after="0" w:line="240" w:lineRule="auto"/>
              <w:rPr>
                <w:rFonts w:ascii="Calibri" w:hAnsi="Calibri"/>
                <w:szCs w:val="24"/>
                <w:shd w:val="clear" w:color="auto" w:fill="FFFFFF"/>
              </w:rPr>
            </w:pPr>
            <w:r w:rsidRPr="00856392">
              <w:rPr>
                <w:rFonts w:ascii="Calibri" w:hAnsi="Calibri"/>
                <w:szCs w:val="24"/>
                <w:shd w:val="clear" w:color="auto" w:fill="FFFFFF"/>
              </w:rPr>
              <w:t>3</w:t>
            </w:r>
          </w:p>
        </w:tc>
        <w:tc>
          <w:tcPr>
            <w:tcW w:w="7834" w:type="dxa"/>
            <w:shd w:val="clear" w:color="auto" w:fill="auto"/>
          </w:tcPr>
          <w:p w:rsidR="00C40DB6" w:rsidRPr="00856392" w:rsidRDefault="00C40DB6" w:rsidP="008D0464">
            <w:pPr>
              <w:spacing w:after="0" w:line="240" w:lineRule="auto"/>
              <w:rPr>
                <w:rFonts w:ascii="Calibri" w:hAnsi="Calibri"/>
                <w:szCs w:val="24"/>
                <w:shd w:val="clear" w:color="auto" w:fill="FFFFFF"/>
              </w:rPr>
            </w:pPr>
            <w:r w:rsidRPr="00856392">
              <w:rPr>
                <w:rFonts w:ascii="Calibri" w:hAnsi="Calibri"/>
                <w:szCs w:val="24"/>
                <w:shd w:val="clear" w:color="auto" w:fill="FFFFFF"/>
              </w:rPr>
              <w:t>Okulun rehberlik servisinden yeterince yararlanabiliyorum.</w:t>
            </w:r>
          </w:p>
        </w:tc>
        <w:tc>
          <w:tcPr>
            <w:tcW w:w="851"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47.66</w:t>
            </w:r>
          </w:p>
        </w:tc>
        <w:tc>
          <w:tcPr>
            <w:tcW w:w="850"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19.33</w:t>
            </w:r>
          </w:p>
        </w:tc>
        <w:tc>
          <w:tcPr>
            <w:tcW w:w="851"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21.66</w:t>
            </w:r>
          </w:p>
        </w:tc>
        <w:tc>
          <w:tcPr>
            <w:tcW w:w="850"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4.33</w:t>
            </w:r>
          </w:p>
        </w:tc>
        <w:tc>
          <w:tcPr>
            <w:tcW w:w="993"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7</w:t>
            </w:r>
          </w:p>
        </w:tc>
      </w:tr>
      <w:tr w:rsidR="00C40DB6" w:rsidRPr="00856392" w:rsidTr="008D0464">
        <w:trPr>
          <w:trHeight w:val="265"/>
        </w:trPr>
        <w:tc>
          <w:tcPr>
            <w:tcW w:w="812" w:type="dxa"/>
          </w:tcPr>
          <w:p w:rsidR="00C40DB6" w:rsidRPr="00856392" w:rsidRDefault="00C40DB6" w:rsidP="008D0464">
            <w:pPr>
              <w:spacing w:after="0" w:line="240" w:lineRule="auto"/>
              <w:rPr>
                <w:rFonts w:ascii="Calibri" w:hAnsi="Calibri"/>
                <w:szCs w:val="24"/>
                <w:shd w:val="clear" w:color="auto" w:fill="FFFFFF"/>
              </w:rPr>
            </w:pPr>
            <w:r w:rsidRPr="00856392">
              <w:rPr>
                <w:rFonts w:ascii="Calibri" w:hAnsi="Calibri"/>
                <w:szCs w:val="24"/>
                <w:shd w:val="clear" w:color="auto" w:fill="FFFFFF"/>
              </w:rPr>
              <w:t>4</w:t>
            </w:r>
          </w:p>
        </w:tc>
        <w:tc>
          <w:tcPr>
            <w:tcW w:w="7834" w:type="dxa"/>
            <w:shd w:val="clear" w:color="auto" w:fill="auto"/>
          </w:tcPr>
          <w:p w:rsidR="00C40DB6" w:rsidRPr="00856392" w:rsidRDefault="00C40DB6" w:rsidP="008D0464">
            <w:pPr>
              <w:spacing w:after="0" w:line="240" w:lineRule="auto"/>
              <w:rPr>
                <w:rFonts w:ascii="Calibri" w:hAnsi="Calibri"/>
                <w:szCs w:val="24"/>
                <w:shd w:val="clear" w:color="auto" w:fill="FFFFFF"/>
              </w:rPr>
            </w:pPr>
            <w:r w:rsidRPr="00856392">
              <w:rPr>
                <w:rFonts w:ascii="Calibri" w:hAnsi="Calibri"/>
                <w:szCs w:val="24"/>
                <w:shd w:val="clear" w:color="auto" w:fill="FFFFFF"/>
              </w:rPr>
              <w:t>Okula ilettiğimiz öneri ve isteklerimiz dikkate alınır.</w:t>
            </w:r>
          </w:p>
        </w:tc>
        <w:tc>
          <w:tcPr>
            <w:tcW w:w="851"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58.33</w:t>
            </w:r>
          </w:p>
        </w:tc>
        <w:tc>
          <w:tcPr>
            <w:tcW w:w="850"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26.66</w:t>
            </w:r>
          </w:p>
        </w:tc>
        <w:tc>
          <w:tcPr>
            <w:tcW w:w="851"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14.66</w:t>
            </w:r>
          </w:p>
        </w:tc>
        <w:tc>
          <w:tcPr>
            <w:tcW w:w="850"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2</w:t>
            </w:r>
          </w:p>
        </w:tc>
        <w:tc>
          <w:tcPr>
            <w:tcW w:w="993"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8.33</w:t>
            </w:r>
          </w:p>
        </w:tc>
      </w:tr>
      <w:tr w:rsidR="00C40DB6" w:rsidRPr="00856392" w:rsidTr="008D0464">
        <w:trPr>
          <w:trHeight w:val="265"/>
        </w:trPr>
        <w:tc>
          <w:tcPr>
            <w:tcW w:w="812" w:type="dxa"/>
          </w:tcPr>
          <w:p w:rsidR="00C40DB6" w:rsidRPr="00856392" w:rsidRDefault="00C40DB6" w:rsidP="008D0464">
            <w:pPr>
              <w:spacing w:after="0" w:line="240" w:lineRule="auto"/>
              <w:rPr>
                <w:rFonts w:ascii="Calibri" w:hAnsi="Calibri"/>
                <w:szCs w:val="24"/>
                <w:shd w:val="clear" w:color="auto" w:fill="FFFFFF"/>
              </w:rPr>
            </w:pPr>
            <w:r w:rsidRPr="00856392">
              <w:rPr>
                <w:rFonts w:ascii="Calibri" w:hAnsi="Calibri"/>
                <w:szCs w:val="24"/>
                <w:shd w:val="clear" w:color="auto" w:fill="FFFFFF"/>
              </w:rPr>
              <w:t>5</w:t>
            </w:r>
          </w:p>
        </w:tc>
        <w:tc>
          <w:tcPr>
            <w:tcW w:w="7834" w:type="dxa"/>
            <w:shd w:val="clear" w:color="auto" w:fill="auto"/>
          </w:tcPr>
          <w:p w:rsidR="00C40DB6" w:rsidRPr="00856392" w:rsidRDefault="00C40DB6" w:rsidP="008D0464">
            <w:pPr>
              <w:spacing w:after="0" w:line="240" w:lineRule="auto"/>
              <w:rPr>
                <w:rFonts w:ascii="Calibri" w:hAnsi="Calibri"/>
                <w:szCs w:val="24"/>
                <w:shd w:val="clear" w:color="auto" w:fill="FFFFFF"/>
              </w:rPr>
            </w:pPr>
            <w:r w:rsidRPr="00856392">
              <w:rPr>
                <w:rFonts w:ascii="Calibri" w:hAnsi="Calibri"/>
                <w:szCs w:val="24"/>
                <w:shd w:val="clear" w:color="auto" w:fill="FFFFFF"/>
              </w:rPr>
              <w:t>Okulda kendimi güvende hissediyorum.</w:t>
            </w:r>
          </w:p>
        </w:tc>
        <w:tc>
          <w:tcPr>
            <w:tcW w:w="851"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61.66</w:t>
            </w:r>
          </w:p>
        </w:tc>
        <w:tc>
          <w:tcPr>
            <w:tcW w:w="850"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22.66</w:t>
            </w:r>
          </w:p>
        </w:tc>
        <w:tc>
          <w:tcPr>
            <w:tcW w:w="851"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7.33</w:t>
            </w:r>
          </w:p>
        </w:tc>
        <w:tc>
          <w:tcPr>
            <w:tcW w:w="850"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3.68</w:t>
            </w:r>
          </w:p>
        </w:tc>
        <w:tc>
          <w:tcPr>
            <w:tcW w:w="993"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4.66</w:t>
            </w:r>
          </w:p>
        </w:tc>
      </w:tr>
      <w:tr w:rsidR="00C40DB6" w:rsidRPr="00856392" w:rsidTr="008D0464">
        <w:trPr>
          <w:trHeight w:val="265"/>
        </w:trPr>
        <w:tc>
          <w:tcPr>
            <w:tcW w:w="812" w:type="dxa"/>
          </w:tcPr>
          <w:p w:rsidR="00C40DB6" w:rsidRPr="00856392" w:rsidRDefault="00C40DB6" w:rsidP="008D0464">
            <w:pPr>
              <w:spacing w:after="0" w:line="240" w:lineRule="auto"/>
              <w:rPr>
                <w:rFonts w:ascii="Calibri" w:hAnsi="Calibri"/>
                <w:szCs w:val="24"/>
                <w:shd w:val="clear" w:color="auto" w:fill="FFFFFF"/>
              </w:rPr>
            </w:pPr>
            <w:r w:rsidRPr="00856392">
              <w:rPr>
                <w:rFonts w:ascii="Calibri" w:hAnsi="Calibri"/>
                <w:szCs w:val="24"/>
                <w:shd w:val="clear" w:color="auto" w:fill="FFFFFF"/>
              </w:rPr>
              <w:t>6</w:t>
            </w:r>
          </w:p>
        </w:tc>
        <w:tc>
          <w:tcPr>
            <w:tcW w:w="7834" w:type="dxa"/>
            <w:shd w:val="clear" w:color="auto" w:fill="auto"/>
          </w:tcPr>
          <w:p w:rsidR="00C40DB6" w:rsidRPr="00856392" w:rsidRDefault="00C40DB6" w:rsidP="008D0464">
            <w:pPr>
              <w:spacing w:after="0" w:line="240" w:lineRule="auto"/>
              <w:rPr>
                <w:rFonts w:ascii="Calibri" w:hAnsi="Calibri"/>
                <w:szCs w:val="24"/>
                <w:shd w:val="clear" w:color="auto" w:fill="FFFFFF"/>
              </w:rPr>
            </w:pPr>
            <w:r w:rsidRPr="00856392">
              <w:rPr>
                <w:rFonts w:ascii="Calibri" w:hAnsi="Calibri"/>
                <w:szCs w:val="24"/>
                <w:shd w:val="clear" w:color="auto" w:fill="FFFFFF"/>
              </w:rPr>
              <w:t>Okulda öğrencilerle ilgili alınan kararlarda bizlerin görüşleri alınır.</w:t>
            </w:r>
          </w:p>
        </w:tc>
        <w:tc>
          <w:tcPr>
            <w:tcW w:w="851"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44.33</w:t>
            </w:r>
          </w:p>
        </w:tc>
        <w:tc>
          <w:tcPr>
            <w:tcW w:w="850"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36.33</w:t>
            </w:r>
          </w:p>
        </w:tc>
        <w:tc>
          <w:tcPr>
            <w:tcW w:w="851"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10.66</w:t>
            </w:r>
          </w:p>
        </w:tc>
        <w:tc>
          <w:tcPr>
            <w:tcW w:w="850"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3.66</w:t>
            </w:r>
          </w:p>
        </w:tc>
        <w:tc>
          <w:tcPr>
            <w:tcW w:w="993"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5</w:t>
            </w:r>
          </w:p>
        </w:tc>
      </w:tr>
      <w:tr w:rsidR="00C40DB6" w:rsidRPr="00856392" w:rsidTr="008D0464">
        <w:trPr>
          <w:trHeight w:val="265"/>
        </w:trPr>
        <w:tc>
          <w:tcPr>
            <w:tcW w:w="812" w:type="dxa"/>
          </w:tcPr>
          <w:p w:rsidR="00C40DB6" w:rsidRPr="00856392" w:rsidRDefault="00C40DB6" w:rsidP="008D0464">
            <w:pPr>
              <w:spacing w:after="0" w:line="240" w:lineRule="auto"/>
              <w:rPr>
                <w:rFonts w:ascii="Calibri" w:hAnsi="Calibri"/>
                <w:szCs w:val="24"/>
                <w:shd w:val="clear" w:color="auto" w:fill="FFFFFF"/>
              </w:rPr>
            </w:pPr>
            <w:r w:rsidRPr="00856392">
              <w:rPr>
                <w:rFonts w:ascii="Calibri" w:hAnsi="Calibri"/>
                <w:szCs w:val="24"/>
                <w:shd w:val="clear" w:color="auto" w:fill="FFFFFF"/>
              </w:rPr>
              <w:t>7</w:t>
            </w:r>
          </w:p>
        </w:tc>
        <w:tc>
          <w:tcPr>
            <w:tcW w:w="7834" w:type="dxa"/>
            <w:shd w:val="clear" w:color="auto" w:fill="auto"/>
          </w:tcPr>
          <w:p w:rsidR="00C40DB6" w:rsidRPr="00856392" w:rsidRDefault="00C40DB6" w:rsidP="008D0464">
            <w:pPr>
              <w:spacing w:after="0" w:line="240" w:lineRule="auto"/>
              <w:rPr>
                <w:rFonts w:ascii="Calibri" w:hAnsi="Calibri"/>
                <w:szCs w:val="24"/>
                <w:shd w:val="clear" w:color="auto" w:fill="FFFFFF"/>
              </w:rPr>
            </w:pPr>
            <w:r w:rsidRPr="00856392">
              <w:rPr>
                <w:rFonts w:ascii="Calibri" w:hAnsi="Calibri"/>
                <w:szCs w:val="24"/>
                <w:shd w:val="clear" w:color="auto" w:fill="FFFFFF"/>
              </w:rPr>
              <w:t>Öğretmenler  açık olarak derslerin işlenişinde çeşitli yöntemler kullanmaktadır.</w:t>
            </w:r>
          </w:p>
        </w:tc>
        <w:tc>
          <w:tcPr>
            <w:tcW w:w="851"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55.66</w:t>
            </w:r>
          </w:p>
        </w:tc>
        <w:tc>
          <w:tcPr>
            <w:tcW w:w="850"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35.33</w:t>
            </w:r>
          </w:p>
        </w:tc>
        <w:tc>
          <w:tcPr>
            <w:tcW w:w="851"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6.66</w:t>
            </w:r>
          </w:p>
        </w:tc>
        <w:tc>
          <w:tcPr>
            <w:tcW w:w="850"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2.33</w:t>
            </w:r>
          </w:p>
        </w:tc>
        <w:tc>
          <w:tcPr>
            <w:tcW w:w="993"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0</w:t>
            </w:r>
          </w:p>
        </w:tc>
      </w:tr>
      <w:tr w:rsidR="00C40DB6" w:rsidRPr="00856392" w:rsidTr="008D0464">
        <w:trPr>
          <w:trHeight w:val="279"/>
        </w:trPr>
        <w:tc>
          <w:tcPr>
            <w:tcW w:w="812" w:type="dxa"/>
          </w:tcPr>
          <w:p w:rsidR="00C40DB6" w:rsidRPr="00856392" w:rsidRDefault="00C40DB6" w:rsidP="008D0464">
            <w:pPr>
              <w:spacing w:after="0" w:line="240" w:lineRule="auto"/>
              <w:rPr>
                <w:rFonts w:ascii="Calibri" w:hAnsi="Calibri"/>
                <w:szCs w:val="24"/>
                <w:shd w:val="clear" w:color="auto" w:fill="FFFFFF"/>
              </w:rPr>
            </w:pPr>
            <w:r w:rsidRPr="00856392">
              <w:rPr>
                <w:rFonts w:ascii="Calibri" w:hAnsi="Calibri"/>
                <w:szCs w:val="24"/>
                <w:shd w:val="clear" w:color="auto" w:fill="FFFFFF"/>
              </w:rPr>
              <w:t>8</w:t>
            </w:r>
          </w:p>
        </w:tc>
        <w:tc>
          <w:tcPr>
            <w:tcW w:w="7834" w:type="dxa"/>
            <w:shd w:val="clear" w:color="auto" w:fill="auto"/>
          </w:tcPr>
          <w:p w:rsidR="00C40DB6" w:rsidRPr="00856392" w:rsidRDefault="00C40DB6" w:rsidP="008D0464">
            <w:pPr>
              <w:spacing w:after="0" w:line="240" w:lineRule="auto"/>
              <w:rPr>
                <w:rFonts w:ascii="Calibri" w:hAnsi="Calibri"/>
                <w:szCs w:val="24"/>
                <w:shd w:val="clear" w:color="auto" w:fill="FFFFFF"/>
              </w:rPr>
            </w:pPr>
            <w:r w:rsidRPr="00856392">
              <w:rPr>
                <w:rFonts w:ascii="Calibri" w:hAnsi="Calibri"/>
                <w:szCs w:val="24"/>
                <w:shd w:val="clear" w:color="auto" w:fill="FFFFFF"/>
              </w:rPr>
              <w:t>Derslerde konuya göre uygun araç gereçler kullanılmaktadır.</w:t>
            </w:r>
          </w:p>
        </w:tc>
        <w:tc>
          <w:tcPr>
            <w:tcW w:w="851"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54.66</w:t>
            </w:r>
          </w:p>
        </w:tc>
        <w:tc>
          <w:tcPr>
            <w:tcW w:w="850"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36.33</w:t>
            </w:r>
          </w:p>
        </w:tc>
        <w:tc>
          <w:tcPr>
            <w:tcW w:w="851"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5</w:t>
            </w:r>
          </w:p>
        </w:tc>
        <w:tc>
          <w:tcPr>
            <w:tcW w:w="850"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2.33</w:t>
            </w:r>
          </w:p>
        </w:tc>
        <w:tc>
          <w:tcPr>
            <w:tcW w:w="993"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1.66</w:t>
            </w:r>
          </w:p>
        </w:tc>
      </w:tr>
      <w:tr w:rsidR="00C40DB6" w:rsidRPr="00856392" w:rsidTr="008D0464">
        <w:trPr>
          <w:trHeight w:val="286"/>
        </w:trPr>
        <w:tc>
          <w:tcPr>
            <w:tcW w:w="812" w:type="dxa"/>
          </w:tcPr>
          <w:p w:rsidR="00C40DB6" w:rsidRPr="00856392" w:rsidRDefault="00C40DB6" w:rsidP="008D0464">
            <w:pPr>
              <w:spacing w:after="0" w:line="240" w:lineRule="auto"/>
              <w:rPr>
                <w:rFonts w:ascii="Calibri" w:hAnsi="Calibri"/>
                <w:szCs w:val="24"/>
                <w:shd w:val="clear" w:color="auto" w:fill="FFFFFF"/>
              </w:rPr>
            </w:pPr>
            <w:r w:rsidRPr="00856392">
              <w:rPr>
                <w:rFonts w:ascii="Calibri" w:hAnsi="Calibri"/>
                <w:szCs w:val="24"/>
                <w:shd w:val="clear" w:color="auto" w:fill="FFFFFF"/>
              </w:rPr>
              <w:t>9</w:t>
            </w:r>
          </w:p>
        </w:tc>
        <w:tc>
          <w:tcPr>
            <w:tcW w:w="7834" w:type="dxa"/>
            <w:shd w:val="clear" w:color="auto" w:fill="auto"/>
          </w:tcPr>
          <w:p w:rsidR="00C40DB6" w:rsidRPr="00856392" w:rsidRDefault="00C40DB6" w:rsidP="008D0464">
            <w:pPr>
              <w:spacing w:after="0" w:line="240" w:lineRule="auto"/>
              <w:rPr>
                <w:rFonts w:ascii="Calibri" w:hAnsi="Calibri"/>
                <w:szCs w:val="24"/>
                <w:shd w:val="clear" w:color="auto" w:fill="FFFFFF"/>
              </w:rPr>
            </w:pPr>
            <w:r w:rsidRPr="00856392">
              <w:rPr>
                <w:rFonts w:ascii="Calibri" w:hAnsi="Calibri"/>
                <w:szCs w:val="24"/>
                <w:shd w:val="clear" w:color="auto" w:fill="FFFFFF"/>
              </w:rPr>
              <w:t>Teneffüslerde ihtiyaçlarımı giderebiliyorum.</w:t>
            </w:r>
          </w:p>
        </w:tc>
        <w:tc>
          <w:tcPr>
            <w:tcW w:w="851"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67.33</w:t>
            </w:r>
          </w:p>
        </w:tc>
        <w:tc>
          <w:tcPr>
            <w:tcW w:w="850"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22.33</w:t>
            </w:r>
          </w:p>
        </w:tc>
        <w:tc>
          <w:tcPr>
            <w:tcW w:w="851"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3.66</w:t>
            </w:r>
          </w:p>
        </w:tc>
        <w:tc>
          <w:tcPr>
            <w:tcW w:w="850"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3.33.</w:t>
            </w:r>
          </w:p>
        </w:tc>
        <w:tc>
          <w:tcPr>
            <w:tcW w:w="993"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3.33</w:t>
            </w:r>
          </w:p>
        </w:tc>
      </w:tr>
      <w:tr w:rsidR="00C40DB6" w:rsidRPr="00856392" w:rsidTr="008D0464">
        <w:trPr>
          <w:trHeight w:val="275"/>
        </w:trPr>
        <w:tc>
          <w:tcPr>
            <w:tcW w:w="812" w:type="dxa"/>
          </w:tcPr>
          <w:p w:rsidR="00C40DB6" w:rsidRPr="00856392" w:rsidRDefault="00C40DB6" w:rsidP="008D0464">
            <w:pPr>
              <w:spacing w:after="0" w:line="240" w:lineRule="auto"/>
              <w:rPr>
                <w:rFonts w:ascii="Calibri" w:hAnsi="Calibri"/>
                <w:szCs w:val="24"/>
                <w:shd w:val="clear" w:color="auto" w:fill="FFFFFF"/>
              </w:rPr>
            </w:pPr>
            <w:r w:rsidRPr="00856392">
              <w:rPr>
                <w:rFonts w:ascii="Calibri" w:hAnsi="Calibri"/>
                <w:szCs w:val="24"/>
                <w:shd w:val="clear" w:color="auto" w:fill="FFFFFF"/>
              </w:rPr>
              <w:t>10</w:t>
            </w:r>
          </w:p>
        </w:tc>
        <w:tc>
          <w:tcPr>
            <w:tcW w:w="7834" w:type="dxa"/>
            <w:shd w:val="clear" w:color="auto" w:fill="auto"/>
          </w:tcPr>
          <w:p w:rsidR="00C40DB6" w:rsidRPr="00856392" w:rsidRDefault="00C40DB6" w:rsidP="008D0464">
            <w:pPr>
              <w:spacing w:after="0" w:line="240" w:lineRule="auto"/>
              <w:rPr>
                <w:rFonts w:ascii="Calibri" w:hAnsi="Calibri"/>
                <w:szCs w:val="24"/>
                <w:shd w:val="clear" w:color="auto" w:fill="FFFFFF"/>
              </w:rPr>
            </w:pPr>
            <w:r w:rsidRPr="00856392">
              <w:rPr>
                <w:rFonts w:ascii="Calibri" w:hAnsi="Calibri"/>
                <w:szCs w:val="24"/>
                <w:shd w:val="clear" w:color="auto" w:fill="FFFFFF"/>
              </w:rPr>
              <w:t>Okulun içi ve dışı temizdir.</w:t>
            </w:r>
          </w:p>
        </w:tc>
        <w:tc>
          <w:tcPr>
            <w:tcW w:w="851"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27</w:t>
            </w:r>
          </w:p>
        </w:tc>
        <w:tc>
          <w:tcPr>
            <w:tcW w:w="850"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24.66</w:t>
            </w:r>
          </w:p>
        </w:tc>
        <w:tc>
          <w:tcPr>
            <w:tcW w:w="851"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18.66</w:t>
            </w:r>
          </w:p>
        </w:tc>
        <w:tc>
          <w:tcPr>
            <w:tcW w:w="850"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11</w:t>
            </w:r>
          </w:p>
        </w:tc>
        <w:tc>
          <w:tcPr>
            <w:tcW w:w="993"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19.33</w:t>
            </w:r>
          </w:p>
        </w:tc>
      </w:tr>
      <w:tr w:rsidR="00C40DB6" w:rsidRPr="00856392" w:rsidTr="008D0464">
        <w:trPr>
          <w:trHeight w:val="265"/>
        </w:trPr>
        <w:tc>
          <w:tcPr>
            <w:tcW w:w="812" w:type="dxa"/>
          </w:tcPr>
          <w:p w:rsidR="00C40DB6" w:rsidRPr="00856392" w:rsidRDefault="00C40DB6" w:rsidP="008D0464">
            <w:pPr>
              <w:spacing w:after="0" w:line="240" w:lineRule="auto"/>
              <w:rPr>
                <w:rFonts w:ascii="Calibri" w:hAnsi="Calibri"/>
                <w:szCs w:val="24"/>
                <w:shd w:val="clear" w:color="auto" w:fill="FFFFFF"/>
              </w:rPr>
            </w:pPr>
            <w:r w:rsidRPr="00856392">
              <w:rPr>
                <w:rFonts w:ascii="Calibri" w:hAnsi="Calibri"/>
                <w:szCs w:val="24"/>
                <w:shd w:val="clear" w:color="auto" w:fill="FFFFFF"/>
              </w:rPr>
              <w:t>11</w:t>
            </w:r>
          </w:p>
        </w:tc>
        <w:tc>
          <w:tcPr>
            <w:tcW w:w="7834" w:type="dxa"/>
            <w:shd w:val="clear" w:color="auto" w:fill="auto"/>
          </w:tcPr>
          <w:p w:rsidR="00C40DB6" w:rsidRPr="00856392" w:rsidRDefault="00C40DB6" w:rsidP="008D0464">
            <w:pPr>
              <w:spacing w:after="0" w:line="240" w:lineRule="auto"/>
              <w:rPr>
                <w:rFonts w:ascii="Calibri" w:hAnsi="Calibri"/>
                <w:szCs w:val="24"/>
                <w:shd w:val="clear" w:color="auto" w:fill="FFFFFF"/>
              </w:rPr>
            </w:pPr>
            <w:r w:rsidRPr="00856392">
              <w:rPr>
                <w:rFonts w:ascii="Calibri" w:hAnsi="Calibri"/>
                <w:szCs w:val="24"/>
                <w:shd w:val="clear" w:color="auto" w:fill="FFFFFF"/>
              </w:rPr>
              <w:t>Okulun binası ve diğer fiziki mekânlar yeterlidir.</w:t>
            </w:r>
          </w:p>
        </w:tc>
        <w:tc>
          <w:tcPr>
            <w:tcW w:w="851"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52.33</w:t>
            </w:r>
          </w:p>
        </w:tc>
        <w:tc>
          <w:tcPr>
            <w:tcW w:w="850"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25.66</w:t>
            </w:r>
          </w:p>
        </w:tc>
        <w:tc>
          <w:tcPr>
            <w:tcW w:w="851"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5.66</w:t>
            </w:r>
          </w:p>
        </w:tc>
        <w:tc>
          <w:tcPr>
            <w:tcW w:w="850"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7.33</w:t>
            </w:r>
          </w:p>
        </w:tc>
        <w:tc>
          <w:tcPr>
            <w:tcW w:w="993"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9</w:t>
            </w:r>
          </w:p>
        </w:tc>
      </w:tr>
      <w:tr w:rsidR="00C40DB6" w:rsidRPr="00856392" w:rsidTr="008D0464">
        <w:trPr>
          <w:trHeight w:val="265"/>
        </w:trPr>
        <w:tc>
          <w:tcPr>
            <w:tcW w:w="812" w:type="dxa"/>
          </w:tcPr>
          <w:p w:rsidR="00C40DB6" w:rsidRPr="00856392" w:rsidRDefault="00C40DB6" w:rsidP="008D0464">
            <w:pPr>
              <w:spacing w:after="0" w:line="240" w:lineRule="auto"/>
              <w:rPr>
                <w:rFonts w:ascii="Calibri" w:hAnsi="Calibri"/>
                <w:szCs w:val="24"/>
                <w:shd w:val="clear" w:color="auto" w:fill="FFFFFF"/>
              </w:rPr>
            </w:pPr>
            <w:r w:rsidRPr="00856392">
              <w:rPr>
                <w:rFonts w:ascii="Calibri" w:hAnsi="Calibri"/>
                <w:szCs w:val="24"/>
                <w:shd w:val="clear" w:color="auto" w:fill="FFFFFF"/>
              </w:rPr>
              <w:t>12</w:t>
            </w:r>
          </w:p>
        </w:tc>
        <w:tc>
          <w:tcPr>
            <w:tcW w:w="7834" w:type="dxa"/>
            <w:shd w:val="clear" w:color="auto" w:fill="auto"/>
          </w:tcPr>
          <w:p w:rsidR="00C40DB6" w:rsidRPr="00856392" w:rsidRDefault="00C40DB6" w:rsidP="008D0464">
            <w:pPr>
              <w:spacing w:after="0" w:line="240" w:lineRule="auto"/>
              <w:rPr>
                <w:rFonts w:ascii="Calibri" w:hAnsi="Calibri"/>
                <w:szCs w:val="24"/>
                <w:shd w:val="clear" w:color="auto" w:fill="FFFFFF"/>
              </w:rPr>
            </w:pPr>
            <w:r w:rsidRPr="00856392">
              <w:rPr>
                <w:rFonts w:ascii="Calibri" w:hAnsi="Calibri"/>
                <w:szCs w:val="24"/>
                <w:shd w:val="clear" w:color="auto" w:fill="FFFFFF"/>
              </w:rPr>
              <w:t>Okul kantininde satılan malzemeler sağlıklı ve güvenlidir.</w:t>
            </w:r>
          </w:p>
        </w:tc>
        <w:tc>
          <w:tcPr>
            <w:tcW w:w="851"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16.66</w:t>
            </w:r>
          </w:p>
        </w:tc>
        <w:tc>
          <w:tcPr>
            <w:tcW w:w="850"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17.33</w:t>
            </w:r>
          </w:p>
        </w:tc>
        <w:tc>
          <w:tcPr>
            <w:tcW w:w="851"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17.66</w:t>
            </w:r>
          </w:p>
        </w:tc>
        <w:tc>
          <w:tcPr>
            <w:tcW w:w="850"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20.33</w:t>
            </w:r>
          </w:p>
        </w:tc>
        <w:tc>
          <w:tcPr>
            <w:tcW w:w="993"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28</w:t>
            </w:r>
          </w:p>
        </w:tc>
      </w:tr>
      <w:tr w:rsidR="00C40DB6" w:rsidRPr="00856392" w:rsidTr="008D0464">
        <w:trPr>
          <w:trHeight w:val="259"/>
        </w:trPr>
        <w:tc>
          <w:tcPr>
            <w:tcW w:w="812" w:type="dxa"/>
          </w:tcPr>
          <w:p w:rsidR="00C40DB6" w:rsidRPr="00856392" w:rsidRDefault="00C40DB6" w:rsidP="008D0464">
            <w:pPr>
              <w:spacing w:after="0" w:line="240" w:lineRule="auto"/>
              <w:rPr>
                <w:rFonts w:ascii="Calibri" w:hAnsi="Calibri"/>
                <w:szCs w:val="24"/>
                <w:shd w:val="clear" w:color="auto" w:fill="FFFFFF"/>
              </w:rPr>
            </w:pPr>
            <w:r w:rsidRPr="00856392">
              <w:rPr>
                <w:rFonts w:ascii="Calibri" w:hAnsi="Calibri"/>
                <w:szCs w:val="24"/>
                <w:shd w:val="clear" w:color="auto" w:fill="FFFFFF"/>
              </w:rPr>
              <w:t>13</w:t>
            </w:r>
          </w:p>
        </w:tc>
        <w:tc>
          <w:tcPr>
            <w:tcW w:w="7834" w:type="dxa"/>
            <w:shd w:val="clear" w:color="auto" w:fill="auto"/>
          </w:tcPr>
          <w:p w:rsidR="00C40DB6" w:rsidRPr="00856392" w:rsidRDefault="00C40DB6" w:rsidP="008D0464">
            <w:pPr>
              <w:spacing w:after="0" w:line="240" w:lineRule="auto"/>
              <w:rPr>
                <w:rFonts w:ascii="Calibri" w:hAnsi="Calibri"/>
                <w:szCs w:val="24"/>
                <w:shd w:val="clear" w:color="auto" w:fill="FFFFFF"/>
              </w:rPr>
            </w:pPr>
            <w:r w:rsidRPr="00856392">
              <w:rPr>
                <w:rFonts w:ascii="Calibri" w:hAnsi="Calibri"/>
                <w:szCs w:val="24"/>
                <w:shd w:val="clear" w:color="auto" w:fill="FFFFFF"/>
              </w:rPr>
              <w:t>Okulumuzda yeterli miktarda sanatsal ve kültürel faaliyetler düzenlenmektedir.</w:t>
            </w:r>
          </w:p>
        </w:tc>
        <w:tc>
          <w:tcPr>
            <w:tcW w:w="851"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49.66</w:t>
            </w:r>
          </w:p>
        </w:tc>
        <w:tc>
          <w:tcPr>
            <w:tcW w:w="850"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26.66</w:t>
            </w:r>
          </w:p>
        </w:tc>
        <w:tc>
          <w:tcPr>
            <w:tcW w:w="851"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9.33</w:t>
            </w:r>
          </w:p>
        </w:tc>
        <w:tc>
          <w:tcPr>
            <w:tcW w:w="850"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10.66</w:t>
            </w:r>
          </w:p>
        </w:tc>
        <w:tc>
          <w:tcPr>
            <w:tcW w:w="993" w:type="dxa"/>
            <w:shd w:val="clear" w:color="auto" w:fill="auto"/>
          </w:tcPr>
          <w:p w:rsidR="00C40DB6" w:rsidRPr="00856392" w:rsidRDefault="00C40DB6" w:rsidP="008D0464">
            <w:pPr>
              <w:spacing w:after="0" w:line="240" w:lineRule="auto"/>
              <w:jc w:val="both"/>
              <w:rPr>
                <w:rFonts w:ascii="Calibri" w:hAnsi="Calibri"/>
                <w:szCs w:val="24"/>
              </w:rPr>
            </w:pPr>
            <w:r w:rsidRPr="00856392">
              <w:rPr>
                <w:rFonts w:ascii="Calibri" w:hAnsi="Calibri"/>
                <w:szCs w:val="24"/>
              </w:rPr>
              <w:t>3.66</w:t>
            </w:r>
          </w:p>
        </w:tc>
      </w:tr>
    </w:tbl>
    <w:p w:rsidR="00C40DB6" w:rsidRPr="00856392" w:rsidRDefault="00C40DB6" w:rsidP="00C40DB6">
      <w:pPr>
        <w:rPr>
          <w:rFonts w:ascii="Calibri" w:hAnsi="Calibri"/>
        </w:rPr>
      </w:pPr>
    </w:p>
    <w:p w:rsidR="00C726D2" w:rsidRPr="00856392" w:rsidRDefault="00C726D2" w:rsidP="006517D8"/>
    <w:p w:rsidR="00C726D2" w:rsidRPr="00856392" w:rsidRDefault="003341C9" w:rsidP="003341C9">
      <w:pPr>
        <w:pStyle w:val="Balk3"/>
      </w:pPr>
      <w:r w:rsidRPr="00856392">
        <w:lastRenderedPageBreak/>
        <w:t>Öğretmen Anketi Sonuçları:</w:t>
      </w:r>
    </w:p>
    <w:tbl>
      <w:tblPr>
        <w:tblW w:w="139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356"/>
        <w:gridCol w:w="850"/>
        <w:gridCol w:w="851"/>
        <w:gridCol w:w="850"/>
        <w:gridCol w:w="709"/>
        <w:gridCol w:w="709"/>
        <w:gridCol w:w="76"/>
      </w:tblGrid>
      <w:tr w:rsidR="00856392" w:rsidRPr="00856392" w:rsidTr="008D0464">
        <w:trPr>
          <w:gridAfter w:val="1"/>
          <w:wAfter w:w="76" w:type="dxa"/>
          <w:trHeight w:val="260"/>
        </w:trPr>
        <w:tc>
          <w:tcPr>
            <w:tcW w:w="567" w:type="dxa"/>
            <w:vMerge w:val="restart"/>
            <w:vAlign w:val="center"/>
          </w:tcPr>
          <w:p w:rsidR="003341C9" w:rsidRPr="00856392" w:rsidRDefault="003341C9" w:rsidP="008D0464">
            <w:pPr>
              <w:spacing w:after="0" w:line="240" w:lineRule="auto"/>
              <w:jc w:val="center"/>
              <w:rPr>
                <w:rFonts w:ascii="Calibri" w:hAnsi="Calibri"/>
                <w:b/>
                <w:szCs w:val="24"/>
              </w:rPr>
            </w:pPr>
            <w:r w:rsidRPr="00856392">
              <w:rPr>
                <w:rFonts w:ascii="Calibri" w:hAnsi="Calibri"/>
                <w:b/>
                <w:szCs w:val="24"/>
              </w:rPr>
              <w:t>Sıra No</w:t>
            </w:r>
          </w:p>
        </w:tc>
        <w:tc>
          <w:tcPr>
            <w:tcW w:w="9356" w:type="dxa"/>
            <w:vMerge w:val="restart"/>
            <w:shd w:val="clear" w:color="auto" w:fill="auto"/>
            <w:vAlign w:val="center"/>
          </w:tcPr>
          <w:p w:rsidR="003341C9" w:rsidRPr="00856392" w:rsidRDefault="003341C9" w:rsidP="008D0464">
            <w:pPr>
              <w:spacing w:after="0" w:line="240" w:lineRule="auto"/>
              <w:jc w:val="center"/>
              <w:rPr>
                <w:rFonts w:ascii="Calibri" w:hAnsi="Calibri"/>
                <w:b/>
                <w:szCs w:val="24"/>
              </w:rPr>
            </w:pPr>
            <w:r w:rsidRPr="00856392">
              <w:rPr>
                <w:rFonts w:ascii="Calibri" w:hAnsi="Calibri"/>
                <w:b/>
                <w:szCs w:val="24"/>
              </w:rPr>
              <w:t>MADDELER</w:t>
            </w:r>
          </w:p>
        </w:tc>
        <w:tc>
          <w:tcPr>
            <w:tcW w:w="3969" w:type="dxa"/>
            <w:gridSpan w:val="5"/>
            <w:shd w:val="clear" w:color="auto" w:fill="auto"/>
          </w:tcPr>
          <w:p w:rsidR="003341C9" w:rsidRPr="00856392" w:rsidRDefault="003341C9" w:rsidP="008D0464">
            <w:pPr>
              <w:spacing w:after="0" w:line="240" w:lineRule="auto"/>
              <w:jc w:val="center"/>
              <w:rPr>
                <w:rFonts w:ascii="Calibri" w:hAnsi="Calibri"/>
                <w:b/>
                <w:szCs w:val="24"/>
              </w:rPr>
            </w:pPr>
            <w:r w:rsidRPr="00856392">
              <w:rPr>
                <w:rFonts w:ascii="Calibri" w:hAnsi="Calibri"/>
                <w:b/>
                <w:szCs w:val="24"/>
              </w:rPr>
              <w:t>KATILMA DERECESİ</w:t>
            </w:r>
          </w:p>
        </w:tc>
      </w:tr>
      <w:tr w:rsidR="00856392" w:rsidRPr="00856392" w:rsidTr="008D0464">
        <w:trPr>
          <w:cantSplit/>
          <w:trHeight w:val="1807"/>
        </w:trPr>
        <w:tc>
          <w:tcPr>
            <w:tcW w:w="567" w:type="dxa"/>
            <w:vMerge/>
          </w:tcPr>
          <w:p w:rsidR="003341C9" w:rsidRPr="00856392" w:rsidRDefault="003341C9" w:rsidP="008D0464">
            <w:pPr>
              <w:spacing w:after="0" w:line="240" w:lineRule="auto"/>
              <w:jc w:val="both"/>
              <w:rPr>
                <w:rFonts w:ascii="Calibri" w:hAnsi="Calibri"/>
                <w:b/>
                <w:szCs w:val="24"/>
              </w:rPr>
            </w:pPr>
          </w:p>
        </w:tc>
        <w:tc>
          <w:tcPr>
            <w:tcW w:w="9356" w:type="dxa"/>
            <w:vMerge/>
            <w:shd w:val="clear" w:color="auto" w:fill="auto"/>
          </w:tcPr>
          <w:p w:rsidR="003341C9" w:rsidRPr="00856392" w:rsidRDefault="003341C9" w:rsidP="008D0464">
            <w:pPr>
              <w:spacing w:after="0" w:line="240" w:lineRule="auto"/>
              <w:jc w:val="both"/>
              <w:rPr>
                <w:rFonts w:ascii="Calibri" w:hAnsi="Calibri"/>
                <w:b/>
                <w:szCs w:val="24"/>
              </w:rPr>
            </w:pPr>
          </w:p>
        </w:tc>
        <w:tc>
          <w:tcPr>
            <w:tcW w:w="850" w:type="dxa"/>
            <w:shd w:val="clear" w:color="auto" w:fill="auto"/>
            <w:textDirection w:val="tbRl"/>
          </w:tcPr>
          <w:p w:rsidR="003341C9" w:rsidRPr="00856392" w:rsidRDefault="003341C9" w:rsidP="008D0464">
            <w:pPr>
              <w:spacing w:after="0" w:line="240" w:lineRule="auto"/>
              <w:ind w:left="113" w:right="113"/>
              <w:jc w:val="both"/>
              <w:rPr>
                <w:rFonts w:ascii="Calibri" w:hAnsi="Calibri"/>
                <w:b/>
                <w:szCs w:val="24"/>
              </w:rPr>
            </w:pPr>
            <w:r w:rsidRPr="00856392">
              <w:rPr>
                <w:rFonts w:ascii="Calibri" w:hAnsi="Calibri"/>
                <w:b/>
                <w:szCs w:val="24"/>
              </w:rPr>
              <w:t>Kesinlikle Katılıyorum</w:t>
            </w:r>
          </w:p>
        </w:tc>
        <w:tc>
          <w:tcPr>
            <w:tcW w:w="851" w:type="dxa"/>
            <w:shd w:val="clear" w:color="auto" w:fill="auto"/>
            <w:textDirection w:val="tbRl"/>
          </w:tcPr>
          <w:p w:rsidR="003341C9" w:rsidRPr="00856392" w:rsidRDefault="003341C9" w:rsidP="008D0464">
            <w:pPr>
              <w:spacing w:after="0" w:line="240" w:lineRule="auto"/>
              <w:ind w:left="113" w:right="113"/>
              <w:jc w:val="both"/>
              <w:rPr>
                <w:rFonts w:ascii="Calibri" w:hAnsi="Calibri"/>
                <w:b/>
                <w:szCs w:val="24"/>
              </w:rPr>
            </w:pPr>
            <w:r w:rsidRPr="00856392">
              <w:rPr>
                <w:rFonts w:ascii="Calibri" w:hAnsi="Calibri"/>
                <w:b/>
                <w:szCs w:val="24"/>
              </w:rPr>
              <w:t>Katılıyorum</w:t>
            </w:r>
          </w:p>
        </w:tc>
        <w:tc>
          <w:tcPr>
            <w:tcW w:w="850" w:type="dxa"/>
            <w:shd w:val="clear" w:color="auto" w:fill="auto"/>
            <w:textDirection w:val="tbRl"/>
          </w:tcPr>
          <w:p w:rsidR="003341C9" w:rsidRPr="00856392" w:rsidRDefault="003341C9" w:rsidP="008D0464">
            <w:pPr>
              <w:spacing w:after="0" w:line="240" w:lineRule="auto"/>
              <w:ind w:left="113" w:right="113"/>
              <w:jc w:val="both"/>
              <w:rPr>
                <w:rFonts w:ascii="Calibri" w:hAnsi="Calibri"/>
                <w:b/>
                <w:szCs w:val="24"/>
              </w:rPr>
            </w:pPr>
            <w:r w:rsidRPr="00856392">
              <w:rPr>
                <w:rFonts w:ascii="Calibri" w:hAnsi="Calibri"/>
                <w:b/>
                <w:szCs w:val="24"/>
              </w:rPr>
              <w:t>Kararsızım</w:t>
            </w:r>
          </w:p>
        </w:tc>
        <w:tc>
          <w:tcPr>
            <w:tcW w:w="709" w:type="dxa"/>
            <w:shd w:val="clear" w:color="auto" w:fill="auto"/>
            <w:textDirection w:val="tbRl"/>
          </w:tcPr>
          <w:p w:rsidR="003341C9" w:rsidRPr="00856392" w:rsidRDefault="003341C9" w:rsidP="008D0464">
            <w:pPr>
              <w:spacing w:after="0" w:line="240" w:lineRule="auto"/>
              <w:ind w:left="113" w:right="113"/>
              <w:jc w:val="both"/>
              <w:rPr>
                <w:rFonts w:ascii="Calibri" w:hAnsi="Calibri"/>
                <w:b/>
                <w:szCs w:val="24"/>
              </w:rPr>
            </w:pPr>
            <w:r w:rsidRPr="00856392">
              <w:rPr>
                <w:rFonts w:ascii="Calibri" w:hAnsi="Calibri"/>
                <w:b/>
                <w:szCs w:val="24"/>
              </w:rPr>
              <w:t>Kısmen Katılıyorum</w:t>
            </w:r>
          </w:p>
        </w:tc>
        <w:tc>
          <w:tcPr>
            <w:tcW w:w="785" w:type="dxa"/>
            <w:gridSpan w:val="2"/>
            <w:shd w:val="clear" w:color="auto" w:fill="auto"/>
            <w:textDirection w:val="tbRl"/>
          </w:tcPr>
          <w:p w:rsidR="003341C9" w:rsidRPr="00856392" w:rsidRDefault="003341C9" w:rsidP="008D0464">
            <w:pPr>
              <w:spacing w:after="0" w:line="240" w:lineRule="auto"/>
              <w:ind w:left="113" w:right="113"/>
              <w:jc w:val="both"/>
              <w:rPr>
                <w:rFonts w:ascii="Calibri" w:hAnsi="Calibri"/>
                <w:b/>
                <w:szCs w:val="24"/>
              </w:rPr>
            </w:pPr>
            <w:r w:rsidRPr="00856392">
              <w:rPr>
                <w:rFonts w:ascii="Calibri" w:hAnsi="Calibri"/>
                <w:b/>
                <w:szCs w:val="24"/>
              </w:rPr>
              <w:t>Katılmıyorum</w:t>
            </w:r>
          </w:p>
        </w:tc>
      </w:tr>
      <w:tr w:rsidR="00856392" w:rsidRPr="00856392" w:rsidTr="008D0464">
        <w:trPr>
          <w:trHeight w:val="234"/>
        </w:trPr>
        <w:tc>
          <w:tcPr>
            <w:tcW w:w="567" w:type="dxa"/>
            <w:vAlign w:val="center"/>
          </w:tcPr>
          <w:p w:rsidR="003341C9" w:rsidRPr="00856392" w:rsidRDefault="003341C9" w:rsidP="008D0464">
            <w:pPr>
              <w:spacing w:after="0" w:line="240" w:lineRule="auto"/>
              <w:jc w:val="center"/>
              <w:rPr>
                <w:rFonts w:ascii="Calibri" w:hAnsi="Calibri"/>
                <w:b/>
                <w:szCs w:val="24"/>
              </w:rPr>
            </w:pPr>
            <w:r w:rsidRPr="00856392">
              <w:rPr>
                <w:rFonts w:ascii="Calibri" w:hAnsi="Calibri"/>
                <w:b/>
                <w:szCs w:val="24"/>
              </w:rPr>
              <w:t>1</w:t>
            </w:r>
          </w:p>
        </w:tc>
        <w:tc>
          <w:tcPr>
            <w:tcW w:w="9356" w:type="dxa"/>
            <w:shd w:val="clear" w:color="auto" w:fill="auto"/>
          </w:tcPr>
          <w:p w:rsidR="003341C9" w:rsidRPr="00856392" w:rsidRDefault="003341C9" w:rsidP="008D0464">
            <w:pPr>
              <w:shd w:val="clear" w:color="auto" w:fill="FFFFFF"/>
              <w:spacing w:after="0" w:line="240" w:lineRule="auto"/>
              <w:rPr>
                <w:rFonts w:ascii="Calibri" w:hAnsi="Calibri"/>
                <w:szCs w:val="24"/>
              </w:rPr>
            </w:pPr>
            <w:r w:rsidRPr="00856392">
              <w:rPr>
                <w:rFonts w:ascii="Calibri" w:hAnsi="Calibri"/>
                <w:szCs w:val="24"/>
              </w:rPr>
              <w:t>Okulumuzda alınan kararlar, çalışanların katılımıyla alınır.</w:t>
            </w:r>
          </w:p>
        </w:tc>
        <w:tc>
          <w:tcPr>
            <w:tcW w:w="850"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36</w:t>
            </w:r>
          </w:p>
        </w:tc>
        <w:tc>
          <w:tcPr>
            <w:tcW w:w="851"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56</w:t>
            </w:r>
          </w:p>
        </w:tc>
        <w:tc>
          <w:tcPr>
            <w:tcW w:w="850"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0</w:t>
            </w:r>
          </w:p>
        </w:tc>
        <w:tc>
          <w:tcPr>
            <w:tcW w:w="709"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4</w:t>
            </w:r>
          </w:p>
        </w:tc>
        <w:tc>
          <w:tcPr>
            <w:tcW w:w="785" w:type="dxa"/>
            <w:gridSpan w:val="2"/>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4</w:t>
            </w:r>
          </w:p>
        </w:tc>
      </w:tr>
      <w:tr w:rsidR="00856392" w:rsidRPr="00856392" w:rsidTr="008D0464">
        <w:trPr>
          <w:trHeight w:val="260"/>
        </w:trPr>
        <w:tc>
          <w:tcPr>
            <w:tcW w:w="567" w:type="dxa"/>
            <w:vAlign w:val="center"/>
          </w:tcPr>
          <w:p w:rsidR="003341C9" w:rsidRPr="00856392" w:rsidRDefault="003341C9" w:rsidP="008D0464">
            <w:pPr>
              <w:spacing w:after="0" w:line="240" w:lineRule="auto"/>
              <w:jc w:val="center"/>
              <w:rPr>
                <w:rFonts w:ascii="Calibri" w:hAnsi="Calibri"/>
                <w:b/>
                <w:szCs w:val="24"/>
              </w:rPr>
            </w:pPr>
            <w:r w:rsidRPr="00856392">
              <w:rPr>
                <w:rFonts w:ascii="Calibri" w:hAnsi="Calibri"/>
                <w:b/>
                <w:szCs w:val="24"/>
              </w:rPr>
              <w:t>2</w:t>
            </w:r>
          </w:p>
        </w:tc>
        <w:tc>
          <w:tcPr>
            <w:tcW w:w="9356" w:type="dxa"/>
            <w:shd w:val="clear" w:color="auto" w:fill="auto"/>
          </w:tcPr>
          <w:p w:rsidR="003341C9" w:rsidRPr="00856392" w:rsidRDefault="003341C9" w:rsidP="008D0464">
            <w:pPr>
              <w:shd w:val="clear" w:color="auto" w:fill="FFFFFF"/>
              <w:spacing w:after="0" w:line="240" w:lineRule="auto"/>
              <w:rPr>
                <w:rFonts w:ascii="Calibri" w:hAnsi="Calibri"/>
                <w:szCs w:val="24"/>
              </w:rPr>
            </w:pPr>
            <w:r w:rsidRPr="00856392">
              <w:rPr>
                <w:rFonts w:ascii="Calibri" w:hAnsi="Calibri"/>
                <w:szCs w:val="24"/>
              </w:rPr>
              <w:t>Kurumdaki tüm duyurular çalışanlara zamanında iletilir.</w:t>
            </w:r>
          </w:p>
        </w:tc>
        <w:tc>
          <w:tcPr>
            <w:tcW w:w="850"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76</w:t>
            </w:r>
          </w:p>
        </w:tc>
        <w:tc>
          <w:tcPr>
            <w:tcW w:w="851"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24</w:t>
            </w:r>
          </w:p>
        </w:tc>
        <w:tc>
          <w:tcPr>
            <w:tcW w:w="850"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0</w:t>
            </w:r>
          </w:p>
        </w:tc>
        <w:tc>
          <w:tcPr>
            <w:tcW w:w="709"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0</w:t>
            </w:r>
          </w:p>
        </w:tc>
        <w:tc>
          <w:tcPr>
            <w:tcW w:w="785" w:type="dxa"/>
            <w:gridSpan w:val="2"/>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0</w:t>
            </w:r>
          </w:p>
        </w:tc>
      </w:tr>
      <w:tr w:rsidR="00856392" w:rsidRPr="00856392" w:rsidTr="008D0464">
        <w:trPr>
          <w:trHeight w:val="282"/>
        </w:trPr>
        <w:tc>
          <w:tcPr>
            <w:tcW w:w="567" w:type="dxa"/>
            <w:vAlign w:val="center"/>
          </w:tcPr>
          <w:p w:rsidR="003341C9" w:rsidRPr="00856392" w:rsidRDefault="003341C9" w:rsidP="008D0464">
            <w:pPr>
              <w:spacing w:after="0" w:line="240" w:lineRule="auto"/>
              <w:jc w:val="center"/>
              <w:rPr>
                <w:rFonts w:ascii="Calibri" w:hAnsi="Calibri"/>
                <w:b/>
                <w:szCs w:val="24"/>
              </w:rPr>
            </w:pPr>
            <w:r w:rsidRPr="00856392">
              <w:rPr>
                <w:rFonts w:ascii="Calibri" w:hAnsi="Calibri"/>
                <w:b/>
                <w:szCs w:val="24"/>
              </w:rPr>
              <w:t>3</w:t>
            </w:r>
          </w:p>
        </w:tc>
        <w:tc>
          <w:tcPr>
            <w:tcW w:w="9356"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Her türlü ödüllendirmede adil olma, tarafsızlık ve objektiflik esastır.</w:t>
            </w:r>
          </w:p>
        </w:tc>
        <w:tc>
          <w:tcPr>
            <w:tcW w:w="850"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12</w:t>
            </w:r>
          </w:p>
        </w:tc>
        <w:tc>
          <w:tcPr>
            <w:tcW w:w="851"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56</w:t>
            </w:r>
          </w:p>
        </w:tc>
        <w:tc>
          <w:tcPr>
            <w:tcW w:w="850"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24</w:t>
            </w:r>
          </w:p>
        </w:tc>
        <w:tc>
          <w:tcPr>
            <w:tcW w:w="709"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4</w:t>
            </w:r>
          </w:p>
        </w:tc>
        <w:tc>
          <w:tcPr>
            <w:tcW w:w="785" w:type="dxa"/>
            <w:gridSpan w:val="2"/>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8</w:t>
            </w:r>
          </w:p>
        </w:tc>
      </w:tr>
      <w:tr w:rsidR="00856392" w:rsidRPr="00856392" w:rsidTr="008D0464">
        <w:trPr>
          <w:trHeight w:val="260"/>
        </w:trPr>
        <w:tc>
          <w:tcPr>
            <w:tcW w:w="567" w:type="dxa"/>
            <w:vAlign w:val="center"/>
          </w:tcPr>
          <w:p w:rsidR="003341C9" w:rsidRPr="00856392" w:rsidRDefault="003341C9" w:rsidP="008D0464">
            <w:pPr>
              <w:spacing w:after="0" w:line="240" w:lineRule="auto"/>
              <w:jc w:val="center"/>
              <w:rPr>
                <w:rFonts w:ascii="Calibri" w:hAnsi="Calibri"/>
                <w:b/>
                <w:szCs w:val="24"/>
              </w:rPr>
            </w:pPr>
            <w:r w:rsidRPr="00856392">
              <w:rPr>
                <w:rFonts w:ascii="Calibri" w:hAnsi="Calibri"/>
                <w:b/>
                <w:szCs w:val="24"/>
              </w:rPr>
              <w:t>4</w:t>
            </w:r>
          </w:p>
        </w:tc>
        <w:tc>
          <w:tcPr>
            <w:tcW w:w="9356"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shd w:val="clear" w:color="auto" w:fill="FFFFFF"/>
              </w:rPr>
              <w:t>Kendimi, okulun değerli bir üyesi olarak görürüm.</w:t>
            </w:r>
          </w:p>
        </w:tc>
        <w:tc>
          <w:tcPr>
            <w:tcW w:w="850"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32</w:t>
            </w:r>
          </w:p>
        </w:tc>
        <w:tc>
          <w:tcPr>
            <w:tcW w:w="851"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56</w:t>
            </w:r>
          </w:p>
        </w:tc>
        <w:tc>
          <w:tcPr>
            <w:tcW w:w="850"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8</w:t>
            </w:r>
          </w:p>
        </w:tc>
        <w:tc>
          <w:tcPr>
            <w:tcW w:w="709"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4</w:t>
            </w:r>
          </w:p>
        </w:tc>
        <w:tc>
          <w:tcPr>
            <w:tcW w:w="785" w:type="dxa"/>
            <w:gridSpan w:val="2"/>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0</w:t>
            </w:r>
          </w:p>
        </w:tc>
      </w:tr>
      <w:tr w:rsidR="00856392" w:rsidRPr="00856392" w:rsidTr="008D0464">
        <w:trPr>
          <w:trHeight w:val="260"/>
        </w:trPr>
        <w:tc>
          <w:tcPr>
            <w:tcW w:w="567" w:type="dxa"/>
            <w:vAlign w:val="center"/>
          </w:tcPr>
          <w:p w:rsidR="003341C9" w:rsidRPr="00856392" w:rsidRDefault="003341C9" w:rsidP="008D0464">
            <w:pPr>
              <w:spacing w:after="0" w:line="240" w:lineRule="auto"/>
              <w:jc w:val="center"/>
              <w:rPr>
                <w:rFonts w:ascii="Calibri" w:hAnsi="Calibri"/>
                <w:b/>
                <w:szCs w:val="24"/>
              </w:rPr>
            </w:pPr>
            <w:r w:rsidRPr="00856392">
              <w:rPr>
                <w:rFonts w:ascii="Calibri" w:hAnsi="Calibri"/>
                <w:b/>
                <w:szCs w:val="24"/>
              </w:rPr>
              <w:t>5</w:t>
            </w:r>
          </w:p>
        </w:tc>
        <w:tc>
          <w:tcPr>
            <w:tcW w:w="9356" w:type="dxa"/>
            <w:shd w:val="clear" w:color="auto" w:fill="auto"/>
          </w:tcPr>
          <w:p w:rsidR="003341C9" w:rsidRPr="00856392" w:rsidRDefault="003341C9" w:rsidP="008D0464">
            <w:pPr>
              <w:shd w:val="clear" w:color="auto" w:fill="FFFFFF"/>
              <w:spacing w:after="0" w:line="240" w:lineRule="auto"/>
              <w:rPr>
                <w:rFonts w:ascii="Calibri" w:hAnsi="Calibri"/>
                <w:szCs w:val="24"/>
              </w:rPr>
            </w:pPr>
            <w:r w:rsidRPr="00856392">
              <w:rPr>
                <w:rFonts w:ascii="Calibri" w:hAnsi="Calibri"/>
                <w:szCs w:val="24"/>
              </w:rPr>
              <w:t>Çalıştığım okul bana kendimi geliştirme imkânı tanımaktadır.</w:t>
            </w:r>
          </w:p>
        </w:tc>
        <w:tc>
          <w:tcPr>
            <w:tcW w:w="850"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24</w:t>
            </w:r>
          </w:p>
        </w:tc>
        <w:tc>
          <w:tcPr>
            <w:tcW w:w="851"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48</w:t>
            </w:r>
          </w:p>
        </w:tc>
        <w:tc>
          <w:tcPr>
            <w:tcW w:w="850"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8</w:t>
            </w:r>
          </w:p>
        </w:tc>
        <w:tc>
          <w:tcPr>
            <w:tcW w:w="709"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12</w:t>
            </w:r>
          </w:p>
        </w:tc>
        <w:tc>
          <w:tcPr>
            <w:tcW w:w="785" w:type="dxa"/>
            <w:gridSpan w:val="2"/>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8</w:t>
            </w:r>
          </w:p>
        </w:tc>
      </w:tr>
      <w:tr w:rsidR="00856392" w:rsidRPr="00856392" w:rsidTr="008D0464">
        <w:trPr>
          <w:trHeight w:val="260"/>
        </w:trPr>
        <w:tc>
          <w:tcPr>
            <w:tcW w:w="567" w:type="dxa"/>
            <w:vAlign w:val="center"/>
          </w:tcPr>
          <w:p w:rsidR="003341C9" w:rsidRPr="00856392" w:rsidRDefault="003341C9" w:rsidP="008D0464">
            <w:pPr>
              <w:spacing w:after="0" w:line="240" w:lineRule="auto"/>
              <w:jc w:val="center"/>
              <w:rPr>
                <w:rFonts w:ascii="Calibri" w:hAnsi="Calibri"/>
                <w:b/>
                <w:szCs w:val="24"/>
              </w:rPr>
            </w:pPr>
            <w:r w:rsidRPr="00856392">
              <w:rPr>
                <w:rFonts w:ascii="Calibri" w:hAnsi="Calibri"/>
                <w:b/>
                <w:szCs w:val="24"/>
              </w:rPr>
              <w:t>6</w:t>
            </w:r>
          </w:p>
        </w:tc>
        <w:tc>
          <w:tcPr>
            <w:tcW w:w="9356" w:type="dxa"/>
            <w:shd w:val="clear" w:color="auto" w:fill="auto"/>
          </w:tcPr>
          <w:p w:rsidR="003341C9" w:rsidRPr="00856392" w:rsidRDefault="003341C9" w:rsidP="008D0464">
            <w:pPr>
              <w:shd w:val="clear" w:color="auto" w:fill="FFFFFF"/>
              <w:spacing w:after="0" w:line="240" w:lineRule="auto"/>
              <w:rPr>
                <w:rFonts w:ascii="Calibri" w:hAnsi="Calibri"/>
                <w:szCs w:val="24"/>
              </w:rPr>
            </w:pPr>
            <w:r w:rsidRPr="00856392">
              <w:rPr>
                <w:rFonts w:ascii="Calibri" w:hAnsi="Calibri"/>
                <w:szCs w:val="24"/>
              </w:rPr>
              <w:t>Okul, teknik araç ve gereç yönünden yeterli donanıma sahiptir.</w:t>
            </w:r>
          </w:p>
        </w:tc>
        <w:tc>
          <w:tcPr>
            <w:tcW w:w="850"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28</w:t>
            </w:r>
          </w:p>
        </w:tc>
        <w:tc>
          <w:tcPr>
            <w:tcW w:w="851"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52</w:t>
            </w:r>
          </w:p>
        </w:tc>
        <w:tc>
          <w:tcPr>
            <w:tcW w:w="850"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0</w:t>
            </w:r>
          </w:p>
        </w:tc>
        <w:tc>
          <w:tcPr>
            <w:tcW w:w="709"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20</w:t>
            </w:r>
          </w:p>
        </w:tc>
        <w:tc>
          <w:tcPr>
            <w:tcW w:w="785" w:type="dxa"/>
            <w:gridSpan w:val="2"/>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0</w:t>
            </w:r>
          </w:p>
        </w:tc>
      </w:tr>
      <w:tr w:rsidR="00856392" w:rsidRPr="00856392" w:rsidTr="008D0464">
        <w:trPr>
          <w:trHeight w:val="260"/>
        </w:trPr>
        <w:tc>
          <w:tcPr>
            <w:tcW w:w="567" w:type="dxa"/>
            <w:vAlign w:val="center"/>
          </w:tcPr>
          <w:p w:rsidR="003341C9" w:rsidRPr="00856392" w:rsidRDefault="003341C9" w:rsidP="008D0464">
            <w:pPr>
              <w:spacing w:after="0" w:line="240" w:lineRule="auto"/>
              <w:jc w:val="center"/>
              <w:rPr>
                <w:rFonts w:ascii="Calibri" w:hAnsi="Calibri"/>
                <w:b/>
                <w:szCs w:val="24"/>
              </w:rPr>
            </w:pPr>
            <w:r w:rsidRPr="00856392">
              <w:rPr>
                <w:rFonts w:ascii="Calibri" w:hAnsi="Calibri"/>
                <w:b/>
                <w:szCs w:val="24"/>
              </w:rPr>
              <w:t>7</w:t>
            </w:r>
          </w:p>
        </w:tc>
        <w:tc>
          <w:tcPr>
            <w:tcW w:w="9356"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shd w:val="clear" w:color="auto" w:fill="FFFFFF"/>
              </w:rPr>
              <w:t>Okulda çalışanlara yönelik sosyal ve kültürel faaliyetler düzenlenir.</w:t>
            </w:r>
          </w:p>
        </w:tc>
        <w:tc>
          <w:tcPr>
            <w:tcW w:w="850"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20</w:t>
            </w:r>
          </w:p>
        </w:tc>
        <w:tc>
          <w:tcPr>
            <w:tcW w:w="851"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36</w:t>
            </w:r>
          </w:p>
        </w:tc>
        <w:tc>
          <w:tcPr>
            <w:tcW w:w="850"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12</w:t>
            </w:r>
          </w:p>
        </w:tc>
        <w:tc>
          <w:tcPr>
            <w:tcW w:w="709"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24</w:t>
            </w:r>
          </w:p>
        </w:tc>
        <w:tc>
          <w:tcPr>
            <w:tcW w:w="785" w:type="dxa"/>
            <w:gridSpan w:val="2"/>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8</w:t>
            </w:r>
          </w:p>
        </w:tc>
      </w:tr>
      <w:tr w:rsidR="00856392" w:rsidRPr="00856392" w:rsidTr="008D0464">
        <w:trPr>
          <w:trHeight w:val="274"/>
        </w:trPr>
        <w:tc>
          <w:tcPr>
            <w:tcW w:w="567" w:type="dxa"/>
            <w:vAlign w:val="center"/>
          </w:tcPr>
          <w:p w:rsidR="003341C9" w:rsidRPr="00856392" w:rsidRDefault="003341C9" w:rsidP="008D0464">
            <w:pPr>
              <w:spacing w:after="0" w:line="240" w:lineRule="auto"/>
              <w:jc w:val="center"/>
              <w:rPr>
                <w:rFonts w:ascii="Calibri" w:hAnsi="Calibri"/>
                <w:b/>
                <w:szCs w:val="24"/>
              </w:rPr>
            </w:pPr>
            <w:r w:rsidRPr="00856392">
              <w:rPr>
                <w:rFonts w:ascii="Calibri" w:hAnsi="Calibri"/>
                <w:b/>
                <w:szCs w:val="24"/>
              </w:rPr>
              <w:t>8</w:t>
            </w:r>
          </w:p>
        </w:tc>
        <w:tc>
          <w:tcPr>
            <w:tcW w:w="9356" w:type="dxa"/>
            <w:shd w:val="clear" w:color="auto" w:fill="auto"/>
          </w:tcPr>
          <w:p w:rsidR="003341C9" w:rsidRPr="00856392" w:rsidRDefault="003341C9" w:rsidP="008D0464">
            <w:pPr>
              <w:shd w:val="clear" w:color="auto" w:fill="FFFFFF"/>
              <w:spacing w:after="0" w:line="240" w:lineRule="auto"/>
              <w:rPr>
                <w:rFonts w:ascii="Calibri" w:hAnsi="Calibri"/>
                <w:szCs w:val="24"/>
              </w:rPr>
            </w:pPr>
            <w:r w:rsidRPr="00856392">
              <w:rPr>
                <w:rFonts w:ascii="Calibri" w:hAnsi="Calibri"/>
                <w:szCs w:val="24"/>
              </w:rPr>
              <w:t>Okulda öğretmenler arasında ayrım yapılmamaktadır.</w:t>
            </w:r>
          </w:p>
        </w:tc>
        <w:tc>
          <w:tcPr>
            <w:tcW w:w="850"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28</w:t>
            </w:r>
          </w:p>
        </w:tc>
        <w:tc>
          <w:tcPr>
            <w:tcW w:w="851"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48</w:t>
            </w:r>
          </w:p>
        </w:tc>
        <w:tc>
          <w:tcPr>
            <w:tcW w:w="850"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16</w:t>
            </w:r>
          </w:p>
        </w:tc>
        <w:tc>
          <w:tcPr>
            <w:tcW w:w="709"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8</w:t>
            </w:r>
          </w:p>
        </w:tc>
        <w:tc>
          <w:tcPr>
            <w:tcW w:w="785" w:type="dxa"/>
            <w:gridSpan w:val="2"/>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0</w:t>
            </w:r>
          </w:p>
        </w:tc>
      </w:tr>
      <w:tr w:rsidR="00856392" w:rsidRPr="00856392" w:rsidTr="008D0464">
        <w:trPr>
          <w:trHeight w:val="280"/>
        </w:trPr>
        <w:tc>
          <w:tcPr>
            <w:tcW w:w="567" w:type="dxa"/>
            <w:vAlign w:val="center"/>
          </w:tcPr>
          <w:p w:rsidR="003341C9" w:rsidRPr="00856392" w:rsidRDefault="003341C9" w:rsidP="008D0464">
            <w:pPr>
              <w:spacing w:after="0" w:line="240" w:lineRule="auto"/>
              <w:jc w:val="center"/>
              <w:rPr>
                <w:rFonts w:ascii="Calibri" w:hAnsi="Calibri"/>
                <w:b/>
                <w:szCs w:val="24"/>
              </w:rPr>
            </w:pPr>
            <w:r w:rsidRPr="00856392">
              <w:rPr>
                <w:rFonts w:ascii="Calibri" w:hAnsi="Calibri"/>
                <w:b/>
                <w:szCs w:val="24"/>
              </w:rPr>
              <w:t>9</w:t>
            </w:r>
          </w:p>
        </w:tc>
        <w:tc>
          <w:tcPr>
            <w:tcW w:w="9356" w:type="dxa"/>
            <w:shd w:val="clear" w:color="auto" w:fill="auto"/>
          </w:tcPr>
          <w:p w:rsidR="003341C9" w:rsidRPr="00856392" w:rsidRDefault="003341C9" w:rsidP="008D0464">
            <w:pPr>
              <w:shd w:val="clear" w:color="auto" w:fill="FFFFFF"/>
              <w:spacing w:after="0" w:line="240" w:lineRule="auto"/>
              <w:rPr>
                <w:rFonts w:ascii="Calibri" w:hAnsi="Calibri"/>
                <w:szCs w:val="24"/>
              </w:rPr>
            </w:pPr>
            <w:r w:rsidRPr="00856392">
              <w:rPr>
                <w:rFonts w:ascii="Calibri" w:hAnsi="Calibri"/>
                <w:szCs w:val="24"/>
              </w:rPr>
              <w:t>Okulumuzda yerelde ve toplum üzerinde olumlu etki bırakacak çalışmalar yapmaktadır.</w:t>
            </w:r>
          </w:p>
        </w:tc>
        <w:tc>
          <w:tcPr>
            <w:tcW w:w="850"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32</w:t>
            </w:r>
          </w:p>
        </w:tc>
        <w:tc>
          <w:tcPr>
            <w:tcW w:w="851"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60</w:t>
            </w:r>
          </w:p>
        </w:tc>
        <w:tc>
          <w:tcPr>
            <w:tcW w:w="850"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4</w:t>
            </w:r>
          </w:p>
        </w:tc>
        <w:tc>
          <w:tcPr>
            <w:tcW w:w="709"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4</w:t>
            </w:r>
          </w:p>
        </w:tc>
        <w:tc>
          <w:tcPr>
            <w:tcW w:w="785" w:type="dxa"/>
            <w:gridSpan w:val="2"/>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0</w:t>
            </w:r>
          </w:p>
        </w:tc>
      </w:tr>
      <w:tr w:rsidR="00856392" w:rsidRPr="00856392" w:rsidTr="008D0464">
        <w:trPr>
          <w:trHeight w:val="270"/>
        </w:trPr>
        <w:tc>
          <w:tcPr>
            <w:tcW w:w="567" w:type="dxa"/>
            <w:vAlign w:val="center"/>
          </w:tcPr>
          <w:p w:rsidR="003341C9" w:rsidRPr="00856392" w:rsidRDefault="003341C9" w:rsidP="008D0464">
            <w:pPr>
              <w:spacing w:after="0" w:line="240" w:lineRule="auto"/>
              <w:jc w:val="center"/>
              <w:rPr>
                <w:rFonts w:ascii="Calibri" w:hAnsi="Calibri"/>
                <w:b/>
                <w:szCs w:val="24"/>
              </w:rPr>
            </w:pPr>
            <w:r w:rsidRPr="00856392">
              <w:rPr>
                <w:rFonts w:ascii="Calibri" w:hAnsi="Calibri"/>
                <w:b/>
                <w:szCs w:val="24"/>
              </w:rPr>
              <w:t>10</w:t>
            </w:r>
          </w:p>
        </w:tc>
        <w:tc>
          <w:tcPr>
            <w:tcW w:w="9356" w:type="dxa"/>
            <w:shd w:val="clear" w:color="auto" w:fill="auto"/>
          </w:tcPr>
          <w:p w:rsidR="003341C9" w:rsidRPr="00856392" w:rsidRDefault="003341C9" w:rsidP="008D0464">
            <w:pPr>
              <w:shd w:val="clear" w:color="auto" w:fill="FFFFFF"/>
              <w:spacing w:after="0" w:line="240" w:lineRule="auto"/>
              <w:rPr>
                <w:rFonts w:ascii="Calibri" w:hAnsi="Calibri"/>
                <w:szCs w:val="24"/>
              </w:rPr>
            </w:pPr>
            <w:r w:rsidRPr="00856392">
              <w:rPr>
                <w:rFonts w:ascii="Calibri" w:hAnsi="Calibri"/>
                <w:szCs w:val="24"/>
              </w:rPr>
              <w:t>Yöneticilerimiz, yaratıcı ve yenilikçi düşüncelerin üretilmesini teşvik etmektedir.</w:t>
            </w:r>
          </w:p>
        </w:tc>
        <w:tc>
          <w:tcPr>
            <w:tcW w:w="850"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36</w:t>
            </w:r>
          </w:p>
        </w:tc>
        <w:tc>
          <w:tcPr>
            <w:tcW w:w="851"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60</w:t>
            </w:r>
          </w:p>
        </w:tc>
        <w:tc>
          <w:tcPr>
            <w:tcW w:w="850"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0</w:t>
            </w:r>
          </w:p>
        </w:tc>
        <w:tc>
          <w:tcPr>
            <w:tcW w:w="709"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4</w:t>
            </w:r>
          </w:p>
        </w:tc>
        <w:tc>
          <w:tcPr>
            <w:tcW w:w="785" w:type="dxa"/>
            <w:gridSpan w:val="2"/>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0</w:t>
            </w:r>
          </w:p>
        </w:tc>
      </w:tr>
      <w:tr w:rsidR="00856392" w:rsidRPr="00856392" w:rsidTr="008D0464">
        <w:trPr>
          <w:trHeight w:val="260"/>
        </w:trPr>
        <w:tc>
          <w:tcPr>
            <w:tcW w:w="567" w:type="dxa"/>
            <w:vAlign w:val="center"/>
          </w:tcPr>
          <w:p w:rsidR="003341C9" w:rsidRPr="00856392" w:rsidRDefault="003341C9" w:rsidP="008D0464">
            <w:pPr>
              <w:spacing w:after="0" w:line="240" w:lineRule="auto"/>
              <w:jc w:val="center"/>
              <w:rPr>
                <w:rFonts w:ascii="Calibri" w:hAnsi="Calibri"/>
                <w:b/>
                <w:szCs w:val="24"/>
              </w:rPr>
            </w:pPr>
            <w:r w:rsidRPr="00856392">
              <w:rPr>
                <w:rFonts w:ascii="Calibri" w:hAnsi="Calibri"/>
                <w:b/>
                <w:szCs w:val="24"/>
              </w:rPr>
              <w:t>11</w:t>
            </w:r>
          </w:p>
        </w:tc>
        <w:tc>
          <w:tcPr>
            <w:tcW w:w="9356" w:type="dxa"/>
            <w:shd w:val="clear" w:color="auto" w:fill="auto"/>
          </w:tcPr>
          <w:p w:rsidR="003341C9" w:rsidRPr="00856392" w:rsidRDefault="003341C9" w:rsidP="008D0464">
            <w:pPr>
              <w:shd w:val="clear" w:color="auto" w:fill="FFFFFF"/>
              <w:spacing w:after="0" w:line="240" w:lineRule="auto"/>
              <w:rPr>
                <w:rFonts w:ascii="Calibri" w:hAnsi="Calibri"/>
                <w:szCs w:val="24"/>
              </w:rPr>
            </w:pPr>
            <w:r w:rsidRPr="00856392">
              <w:rPr>
                <w:rFonts w:ascii="Calibri" w:hAnsi="Calibri"/>
                <w:szCs w:val="24"/>
              </w:rPr>
              <w:t>Yöneticiler, okulun vizyonunu, stratejilerini, iyileştirmeye açık alanlarını çalışanlarla paylaşır.</w:t>
            </w:r>
          </w:p>
        </w:tc>
        <w:tc>
          <w:tcPr>
            <w:tcW w:w="850"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44</w:t>
            </w:r>
          </w:p>
        </w:tc>
        <w:tc>
          <w:tcPr>
            <w:tcW w:w="851"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44</w:t>
            </w:r>
          </w:p>
        </w:tc>
        <w:tc>
          <w:tcPr>
            <w:tcW w:w="850"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4</w:t>
            </w:r>
          </w:p>
        </w:tc>
        <w:tc>
          <w:tcPr>
            <w:tcW w:w="709"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8</w:t>
            </w:r>
          </w:p>
        </w:tc>
        <w:tc>
          <w:tcPr>
            <w:tcW w:w="785" w:type="dxa"/>
            <w:gridSpan w:val="2"/>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0</w:t>
            </w:r>
          </w:p>
        </w:tc>
      </w:tr>
      <w:tr w:rsidR="00856392" w:rsidRPr="00856392" w:rsidTr="008D0464">
        <w:trPr>
          <w:trHeight w:val="260"/>
        </w:trPr>
        <w:tc>
          <w:tcPr>
            <w:tcW w:w="567" w:type="dxa"/>
            <w:vAlign w:val="center"/>
          </w:tcPr>
          <w:p w:rsidR="003341C9" w:rsidRPr="00856392" w:rsidRDefault="003341C9" w:rsidP="008D0464">
            <w:pPr>
              <w:spacing w:after="0" w:line="240" w:lineRule="auto"/>
              <w:jc w:val="center"/>
              <w:rPr>
                <w:rFonts w:ascii="Calibri" w:hAnsi="Calibri"/>
                <w:b/>
                <w:szCs w:val="24"/>
              </w:rPr>
            </w:pPr>
            <w:r w:rsidRPr="00856392">
              <w:rPr>
                <w:rFonts w:ascii="Calibri" w:hAnsi="Calibri"/>
                <w:b/>
                <w:szCs w:val="24"/>
              </w:rPr>
              <w:t>12</w:t>
            </w:r>
          </w:p>
        </w:tc>
        <w:tc>
          <w:tcPr>
            <w:tcW w:w="9356"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shd w:val="clear" w:color="auto" w:fill="FFFFFF"/>
              </w:rPr>
              <w:t>Okulumuzda sadece öğretmenlerin kullanımına tahsis edilmiş yerler yeterlidir.</w:t>
            </w:r>
          </w:p>
        </w:tc>
        <w:tc>
          <w:tcPr>
            <w:tcW w:w="850"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52</w:t>
            </w:r>
          </w:p>
        </w:tc>
        <w:tc>
          <w:tcPr>
            <w:tcW w:w="851"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40</w:t>
            </w:r>
          </w:p>
        </w:tc>
        <w:tc>
          <w:tcPr>
            <w:tcW w:w="850"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8</w:t>
            </w:r>
          </w:p>
        </w:tc>
        <w:tc>
          <w:tcPr>
            <w:tcW w:w="709"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0</w:t>
            </w:r>
          </w:p>
        </w:tc>
        <w:tc>
          <w:tcPr>
            <w:tcW w:w="785" w:type="dxa"/>
            <w:gridSpan w:val="2"/>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0</w:t>
            </w:r>
          </w:p>
        </w:tc>
      </w:tr>
      <w:tr w:rsidR="00856392" w:rsidRPr="00856392" w:rsidTr="008D0464">
        <w:trPr>
          <w:trHeight w:val="254"/>
        </w:trPr>
        <w:tc>
          <w:tcPr>
            <w:tcW w:w="567" w:type="dxa"/>
            <w:vAlign w:val="center"/>
          </w:tcPr>
          <w:p w:rsidR="003341C9" w:rsidRPr="00856392" w:rsidRDefault="003341C9" w:rsidP="008D0464">
            <w:pPr>
              <w:spacing w:after="0" w:line="240" w:lineRule="auto"/>
              <w:jc w:val="center"/>
              <w:rPr>
                <w:rFonts w:ascii="Calibri" w:hAnsi="Calibri"/>
                <w:b/>
                <w:szCs w:val="24"/>
              </w:rPr>
            </w:pPr>
            <w:r w:rsidRPr="00856392">
              <w:rPr>
                <w:rFonts w:ascii="Calibri" w:hAnsi="Calibri"/>
                <w:b/>
                <w:szCs w:val="24"/>
              </w:rPr>
              <w:t>13</w:t>
            </w:r>
          </w:p>
        </w:tc>
        <w:tc>
          <w:tcPr>
            <w:tcW w:w="9356" w:type="dxa"/>
            <w:shd w:val="clear" w:color="auto" w:fill="auto"/>
          </w:tcPr>
          <w:p w:rsidR="003341C9" w:rsidRPr="00856392" w:rsidRDefault="003341C9" w:rsidP="008D0464">
            <w:pPr>
              <w:shd w:val="clear" w:color="auto" w:fill="FFFFFF"/>
              <w:spacing w:after="0" w:line="240" w:lineRule="auto"/>
              <w:rPr>
                <w:rFonts w:ascii="Calibri" w:hAnsi="Calibri"/>
                <w:szCs w:val="24"/>
              </w:rPr>
            </w:pPr>
            <w:r w:rsidRPr="00856392">
              <w:rPr>
                <w:rFonts w:ascii="Calibri" w:hAnsi="Calibri"/>
                <w:szCs w:val="24"/>
              </w:rPr>
              <w:t>Alanıma ilişkin yenilik ve gelişmeleri takip eder ve kendimi güncellerim.</w:t>
            </w:r>
          </w:p>
        </w:tc>
        <w:tc>
          <w:tcPr>
            <w:tcW w:w="850"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44</w:t>
            </w:r>
          </w:p>
        </w:tc>
        <w:tc>
          <w:tcPr>
            <w:tcW w:w="851"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44</w:t>
            </w:r>
          </w:p>
        </w:tc>
        <w:tc>
          <w:tcPr>
            <w:tcW w:w="850"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0</w:t>
            </w:r>
          </w:p>
        </w:tc>
        <w:tc>
          <w:tcPr>
            <w:tcW w:w="709" w:type="dxa"/>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8</w:t>
            </w:r>
          </w:p>
        </w:tc>
        <w:tc>
          <w:tcPr>
            <w:tcW w:w="785" w:type="dxa"/>
            <w:gridSpan w:val="2"/>
            <w:shd w:val="clear" w:color="auto" w:fill="auto"/>
          </w:tcPr>
          <w:p w:rsidR="003341C9" w:rsidRPr="00856392" w:rsidRDefault="003341C9" w:rsidP="008D0464">
            <w:pPr>
              <w:spacing w:after="0" w:line="240" w:lineRule="auto"/>
              <w:jc w:val="both"/>
              <w:rPr>
                <w:rFonts w:ascii="Calibri" w:hAnsi="Calibri"/>
                <w:szCs w:val="24"/>
              </w:rPr>
            </w:pPr>
            <w:r w:rsidRPr="00856392">
              <w:rPr>
                <w:rFonts w:ascii="Calibri" w:hAnsi="Calibri"/>
                <w:szCs w:val="24"/>
              </w:rPr>
              <w:t>4</w:t>
            </w:r>
          </w:p>
        </w:tc>
      </w:tr>
    </w:tbl>
    <w:p w:rsidR="003341C9" w:rsidRPr="00856392" w:rsidRDefault="003341C9" w:rsidP="003341C9"/>
    <w:p w:rsidR="00C114FC" w:rsidRPr="00856392" w:rsidRDefault="00C114FC" w:rsidP="006517D8">
      <w:pPr>
        <w:pStyle w:val="Balk3"/>
      </w:pPr>
    </w:p>
    <w:p w:rsidR="00C114FC" w:rsidRDefault="00C114FC" w:rsidP="006517D8">
      <w:pPr>
        <w:pStyle w:val="Balk3"/>
      </w:pPr>
    </w:p>
    <w:p w:rsidR="00051F95" w:rsidRPr="00051F95" w:rsidRDefault="00051F95" w:rsidP="00051F95"/>
    <w:p w:rsidR="00C726D2" w:rsidRPr="00856392" w:rsidRDefault="00C726D2" w:rsidP="006517D8">
      <w:pPr>
        <w:pStyle w:val="Balk3"/>
      </w:pPr>
      <w:r w:rsidRPr="00856392">
        <w:lastRenderedPageBreak/>
        <w:t>Veli Anketi Sonuçları:</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789"/>
        <w:gridCol w:w="850"/>
        <w:gridCol w:w="851"/>
        <w:gridCol w:w="850"/>
        <w:gridCol w:w="851"/>
        <w:gridCol w:w="992"/>
      </w:tblGrid>
      <w:tr w:rsidR="00C114FC" w:rsidRPr="00856392" w:rsidTr="008D0464">
        <w:trPr>
          <w:trHeight w:val="260"/>
        </w:trPr>
        <w:tc>
          <w:tcPr>
            <w:tcW w:w="567" w:type="dxa"/>
            <w:vMerge w:val="restart"/>
            <w:vAlign w:val="center"/>
          </w:tcPr>
          <w:p w:rsidR="00C114FC" w:rsidRPr="00856392" w:rsidRDefault="00C114FC" w:rsidP="008D0464">
            <w:pPr>
              <w:spacing w:after="0" w:line="240" w:lineRule="auto"/>
              <w:rPr>
                <w:rFonts w:ascii="Calibri" w:hAnsi="Calibri"/>
                <w:b/>
                <w:szCs w:val="24"/>
              </w:rPr>
            </w:pPr>
            <w:r w:rsidRPr="00856392">
              <w:rPr>
                <w:rFonts w:ascii="Calibri" w:hAnsi="Calibri"/>
                <w:b/>
                <w:szCs w:val="24"/>
              </w:rPr>
              <w:t>No</w:t>
            </w:r>
          </w:p>
        </w:tc>
        <w:tc>
          <w:tcPr>
            <w:tcW w:w="8789" w:type="dxa"/>
            <w:vMerge w:val="restart"/>
            <w:shd w:val="clear" w:color="auto" w:fill="auto"/>
            <w:vAlign w:val="center"/>
          </w:tcPr>
          <w:p w:rsidR="00C114FC" w:rsidRPr="00856392" w:rsidRDefault="00C114FC" w:rsidP="008D0464">
            <w:pPr>
              <w:spacing w:after="0" w:line="240" w:lineRule="auto"/>
              <w:jc w:val="center"/>
              <w:rPr>
                <w:rFonts w:ascii="Calibri" w:hAnsi="Calibri"/>
                <w:b/>
                <w:szCs w:val="24"/>
              </w:rPr>
            </w:pPr>
            <w:r w:rsidRPr="00856392">
              <w:rPr>
                <w:rFonts w:ascii="Calibri" w:hAnsi="Calibri"/>
                <w:b/>
                <w:szCs w:val="24"/>
              </w:rPr>
              <w:t>MADDELER</w:t>
            </w:r>
          </w:p>
        </w:tc>
        <w:tc>
          <w:tcPr>
            <w:tcW w:w="4394" w:type="dxa"/>
            <w:gridSpan w:val="5"/>
            <w:shd w:val="clear" w:color="auto" w:fill="auto"/>
          </w:tcPr>
          <w:p w:rsidR="00C114FC" w:rsidRPr="00856392" w:rsidRDefault="00C114FC" w:rsidP="008D0464">
            <w:pPr>
              <w:spacing w:after="0" w:line="240" w:lineRule="auto"/>
              <w:jc w:val="center"/>
              <w:rPr>
                <w:rFonts w:ascii="Calibri" w:hAnsi="Calibri"/>
                <w:b/>
                <w:szCs w:val="24"/>
              </w:rPr>
            </w:pPr>
            <w:r w:rsidRPr="00856392">
              <w:rPr>
                <w:rFonts w:ascii="Calibri" w:hAnsi="Calibri"/>
                <w:b/>
                <w:szCs w:val="24"/>
              </w:rPr>
              <w:t>KATILMA DERECESİ</w:t>
            </w:r>
          </w:p>
        </w:tc>
      </w:tr>
      <w:tr w:rsidR="00C114FC" w:rsidRPr="00856392" w:rsidTr="008D0464">
        <w:trPr>
          <w:cantSplit/>
          <w:trHeight w:val="1807"/>
        </w:trPr>
        <w:tc>
          <w:tcPr>
            <w:tcW w:w="567" w:type="dxa"/>
            <w:vMerge/>
          </w:tcPr>
          <w:p w:rsidR="00C114FC" w:rsidRPr="00856392" w:rsidRDefault="00C114FC" w:rsidP="008D0464">
            <w:pPr>
              <w:spacing w:after="0" w:line="240" w:lineRule="auto"/>
              <w:jc w:val="both"/>
              <w:rPr>
                <w:rFonts w:ascii="Calibri" w:hAnsi="Calibri"/>
                <w:b/>
                <w:szCs w:val="24"/>
              </w:rPr>
            </w:pPr>
          </w:p>
        </w:tc>
        <w:tc>
          <w:tcPr>
            <w:tcW w:w="8789" w:type="dxa"/>
            <w:vMerge/>
            <w:shd w:val="clear" w:color="auto" w:fill="auto"/>
          </w:tcPr>
          <w:p w:rsidR="00C114FC" w:rsidRPr="00856392" w:rsidRDefault="00C114FC" w:rsidP="008D0464">
            <w:pPr>
              <w:spacing w:after="0" w:line="240" w:lineRule="auto"/>
              <w:jc w:val="both"/>
              <w:rPr>
                <w:rFonts w:ascii="Calibri" w:hAnsi="Calibri"/>
                <w:b/>
                <w:szCs w:val="24"/>
              </w:rPr>
            </w:pPr>
          </w:p>
        </w:tc>
        <w:tc>
          <w:tcPr>
            <w:tcW w:w="850" w:type="dxa"/>
            <w:shd w:val="clear" w:color="auto" w:fill="auto"/>
            <w:textDirection w:val="tbRl"/>
          </w:tcPr>
          <w:p w:rsidR="00C114FC" w:rsidRPr="00856392" w:rsidRDefault="00C114FC" w:rsidP="008D0464">
            <w:pPr>
              <w:spacing w:after="0" w:line="240" w:lineRule="auto"/>
              <w:ind w:left="113" w:right="113"/>
              <w:jc w:val="both"/>
              <w:rPr>
                <w:rFonts w:ascii="Calibri" w:hAnsi="Calibri"/>
                <w:b/>
                <w:szCs w:val="24"/>
              </w:rPr>
            </w:pPr>
            <w:r w:rsidRPr="00856392">
              <w:rPr>
                <w:rFonts w:ascii="Calibri" w:hAnsi="Calibri"/>
                <w:b/>
                <w:szCs w:val="24"/>
              </w:rPr>
              <w:t>Kesinlikle Katılıyorum</w:t>
            </w:r>
          </w:p>
        </w:tc>
        <w:tc>
          <w:tcPr>
            <w:tcW w:w="851" w:type="dxa"/>
            <w:shd w:val="clear" w:color="auto" w:fill="auto"/>
            <w:textDirection w:val="tbRl"/>
          </w:tcPr>
          <w:p w:rsidR="00C114FC" w:rsidRPr="00856392" w:rsidRDefault="00C114FC" w:rsidP="008D0464">
            <w:pPr>
              <w:spacing w:after="0" w:line="240" w:lineRule="auto"/>
              <w:ind w:left="113" w:right="113"/>
              <w:jc w:val="both"/>
              <w:rPr>
                <w:rFonts w:ascii="Calibri" w:hAnsi="Calibri"/>
                <w:b/>
                <w:szCs w:val="24"/>
              </w:rPr>
            </w:pPr>
            <w:r w:rsidRPr="00856392">
              <w:rPr>
                <w:rFonts w:ascii="Calibri" w:hAnsi="Calibri"/>
                <w:b/>
                <w:szCs w:val="24"/>
              </w:rPr>
              <w:t>Katılıyorum</w:t>
            </w:r>
          </w:p>
        </w:tc>
        <w:tc>
          <w:tcPr>
            <w:tcW w:w="850" w:type="dxa"/>
            <w:shd w:val="clear" w:color="auto" w:fill="auto"/>
            <w:textDirection w:val="tbRl"/>
          </w:tcPr>
          <w:p w:rsidR="00C114FC" w:rsidRPr="00856392" w:rsidRDefault="00C114FC" w:rsidP="008D0464">
            <w:pPr>
              <w:spacing w:after="0" w:line="240" w:lineRule="auto"/>
              <w:ind w:left="113" w:right="113"/>
              <w:jc w:val="both"/>
              <w:rPr>
                <w:rFonts w:ascii="Calibri" w:hAnsi="Calibri"/>
                <w:b/>
                <w:szCs w:val="24"/>
              </w:rPr>
            </w:pPr>
            <w:r w:rsidRPr="00856392">
              <w:rPr>
                <w:rFonts w:ascii="Calibri" w:hAnsi="Calibri"/>
                <w:b/>
                <w:szCs w:val="24"/>
              </w:rPr>
              <w:t>Kararsızım</w:t>
            </w:r>
          </w:p>
        </w:tc>
        <w:tc>
          <w:tcPr>
            <w:tcW w:w="851" w:type="dxa"/>
            <w:shd w:val="clear" w:color="auto" w:fill="auto"/>
            <w:textDirection w:val="tbRl"/>
          </w:tcPr>
          <w:p w:rsidR="00C114FC" w:rsidRPr="00856392" w:rsidRDefault="00C114FC" w:rsidP="008D0464">
            <w:pPr>
              <w:spacing w:after="0" w:line="240" w:lineRule="auto"/>
              <w:ind w:left="113" w:right="113"/>
              <w:jc w:val="both"/>
              <w:rPr>
                <w:rFonts w:ascii="Calibri" w:hAnsi="Calibri"/>
                <w:b/>
                <w:szCs w:val="24"/>
              </w:rPr>
            </w:pPr>
            <w:r w:rsidRPr="00856392">
              <w:rPr>
                <w:rFonts w:ascii="Calibri" w:hAnsi="Calibri"/>
                <w:b/>
                <w:szCs w:val="24"/>
              </w:rPr>
              <w:t>Kısmen Katılıyorum</w:t>
            </w:r>
          </w:p>
        </w:tc>
        <w:tc>
          <w:tcPr>
            <w:tcW w:w="992" w:type="dxa"/>
            <w:shd w:val="clear" w:color="auto" w:fill="auto"/>
            <w:textDirection w:val="tbRl"/>
          </w:tcPr>
          <w:p w:rsidR="00C114FC" w:rsidRPr="00856392" w:rsidRDefault="00C114FC" w:rsidP="008D0464">
            <w:pPr>
              <w:spacing w:after="0" w:line="240" w:lineRule="auto"/>
              <w:ind w:left="113" w:right="113"/>
              <w:jc w:val="both"/>
              <w:rPr>
                <w:rFonts w:ascii="Calibri" w:hAnsi="Calibri"/>
                <w:b/>
                <w:szCs w:val="24"/>
              </w:rPr>
            </w:pPr>
            <w:r w:rsidRPr="00856392">
              <w:rPr>
                <w:rFonts w:ascii="Calibri" w:hAnsi="Calibri"/>
                <w:b/>
                <w:szCs w:val="24"/>
              </w:rPr>
              <w:t>Katılmıyorum</w:t>
            </w:r>
          </w:p>
        </w:tc>
      </w:tr>
      <w:tr w:rsidR="00C114FC" w:rsidRPr="00856392" w:rsidTr="008D0464">
        <w:trPr>
          <w:trHeight w:val="234"/>
        </w:trPr>
        <w:tc>
          <w:tcPr>
            <w:tcW w:w="567" w:type="dxa"/>
            <w:vAlign w:val="center"/>
          </w:tcPr>
          <w:p w:rsidR="00C114FC" w:rsidRPr="00856392" w:rsidRDefault="00C114FC" w:rsidP="008D0464">
            <w:pPr>
              <w:spacing w:after="0" w:line="240" w:lineRule="auto"/>
              <w:jc w:val="center"/>
              <w:rPr>
                <w:rFonts w:ascii="Calibri" w:hAnsi="Calibri"/>
                <w:b/>
                <w:szCs w:val="24"/>
              </w:rPr>
            </w:pPr>
            <w:r w:rsidRPr="00856392">
              <w:rPr>
                <w:rFonts w:ascii="Calibri" w:hAnsi="Calibri"/>
                <w:b/>
                <w:szCs w:val="24"/>
              </w:rPr>
              <w:t>1</w:t>
            </w:r>
          </w:p>
        </w:tc>
        <w:tc>
          <w:tcPr>
            <w:tcW w:w="8789" w:type="dxa"/>
            <w:shd w:val="clear" w:color="auto" w:fill="auto"/>
          </w:tcPr>
          <w:p w:rsidR="00C114FC" w:rsidRPr="00856392" w:rsidRDefault="00C114FC" w:rsidP="008D0464">
            <w:pPr>
              <w:spacing w:after="0" w:line="240" w:lineRule="auto"/>
              <w:rPr>
                <w:rFonts w:ascii="Calibri" w:hAnsi="Calibri"/>
                <w:szCs w:val="24"/>
              </w:rPr>
            </w:pPr>
            <w:r w:rsidRPr="00856392">
              <w:rPr>
                <w:rFonts w:ascii="Calibri" w:hAnsi="Calibri"/>
                <w:szCs w:val="24"/>
              </w:rPr>
              <w:t>İhtiyaç duyduğumda okul çalışanlarıyla rahatlıkla görüşebiliyorum.</w:t>
            </w:r>
          </w:p>
        </w:tc>
        <w:tc>
          <w:tcPr>
            <w:tcW w:w="850"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40.66</w:t>
            </w:r>
          </w:p>
        </w:tc>
        <w:tc>
          <w:tcPr>
            <w:tcW w:w="851"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45.33</w:t>
            </w:r>
          </w:p>
        </w:tc>
        <w:tc>
          <w:tcPr>
            <w:tcW w:w="850"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4</w:t>
            </w:r>
          </w:p>
        </w:tc>
        <w:tc>
          <w:tcPr>
            <w:tcW w:w="851"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8</w:t>
            </w:r>
          </w:p>
        </w:tc>
        <w:tc>
          <w:tcPr>
            <w:tcW w:w="992"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2</w:t>
            </w:r>
          </w:p>
        </w:tc>
      </w:tr>
      <w:tr w:rsidR="00C114FC" w:rsidRPr="00856392" w:rsidTr="008D0464">
        <w:trPr>
          <w:trHeight w:val="260"/>
        </w:trPr>
        <w:tc>
          <w:tcPr>
            <w:tcW w:w="567" w:type="dxa"/>
            <w:vAlign w:val="center"/>
          </w:tcPr>
          <w:p w:rsidR="00C114FC" w:rsidRPr="00856392" w:rsidRDefault="00C114FC" w:rsidP="008D0464">
            <w:pPr>
              <w:spacing w:after="0" w:line="240" w:lineRule="auto"/>
              <w:jc w:val="center"/>
              <w:rPr>
                <w:rFonts w:ascii="Calibri" w:hAnsi="Calibri"/>
                <w:b/>
                <w:szCs w:val="24"/>
              </w:rPr>
            </w:pPr>
            <w:r w:rsidRPr="00856392">
              <w:rPr>
                <w:rFonts w:ascii="Calibri" w:hAnsi="Calibri"/>
                <w:b/>
                <w:szCs w:val="24"/>
              </w:rPr>
              <w:t>2</w:t>
            </w:r>
          </w:p>
        </w:tc>
        <w:tc>
          <w:tcPr>
            <w:tcW w:w="8789" w:type="dxa"/>
            <w:shd w:val="clear" w:color="auto" w:fill="auto"/>
          </w:tcPr>
          <w:p w:rsidR="00C114FC" w:rsidRPr="00856392" w:rsidRDefault="00C114FC" w:rsidP="008D0464">
            <w:pPr>
              <w:spacing w:after="0" w:line="240" w:lineRule="auto"/>
              <w:rPr>
                <w:rFonts w:ascii="Calibri" w:hAnsi="Calibri"/>
                <w:szCs w:val="24"/>
              </w:rPr>
            </w:pPr>
            <w:r w:rsidRPr="00856392">
              <w:rPr>
                <w:rFonts w:ascii="Calibri" w:hAnsi="Calibri"/>
                <w:szCs w:val="24"/>
              </w:rPr>
              <w:t xml:space="preserve">Bizi ilgilendiren okul duyurularını zamanında öğreniyorum. </w:t>
            </w:r>
          </w:p>
        </w:tc>
        <w:tc>
          <w:tcPr>
            <w:tcW w:w="850"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51.33</w:t>
            </w:r>
          </w:p>
        </w:tc>
        <w:tc>
          <w:tcPr>
            <w:tcW w:w="851"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39.33</w:t>
            </w:r>
          </w:p>
        </w:tc>
        <w:tc>
          <w:tcPr>
            <w:tcW w:w="850"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4.66</w:t>
            </w:r>
          </w:p>
        </w:tc>
        <w:tc>
          <w:tcPr>
            <w:tcW w:w="851"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3.33</w:t>
            </w:r>
          </w:p>
        </w:tc>
        <w:tc>
          <w:tcPr>
            <w:tcW w:w="992"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1.33</w:t>
            </w:r>
          </w:p>
        </w:tc>
      </w:tr>
      <w:tr w:rsidR="00C114FC" w:rsidRPr="00856392" w:rsidTr="008D0464">
        <w:trPr>
          <w:trHeight w:val="282"/>
        </w:trPr>
        <w:tc>
          <w:tcPr>
            <w:tcW w:w="567" w:type="dxa"/>
            <w:vAlign w:val="center"/>
          </w:tcPr>
          <w:p w:rsidR="00C114FC" w:rsidRPr="00856392" w:rsidRDefault="00C114FC" w:rsidP="008D0464">
            <w:pPr>
              <w:spacing w:after="0" w:line="240" w:lineRule="auto"/>
              <w:jc w:val="center"/>
              <w:rPr>
                <w:rFonts w:ascii="Calibri" w:hAnsi="Calibri"/>
                <w:b/>
                <w:szCs w:val="24"/>
              </w:rPr>
            </w:pPr>
            <w:r w:rsidRPr="00856392">
              <w:rPr>
                <w:rFonts w:ascii="Calibri" w:hAnsi="Calibri"/>
                <w:b/>
                <w:szCs w:val="24"/>
              </w:rPr>
              <w:t>3</w:t>
            </w:r>
          </w:p>
        </w:tc>
        <w:tc>
          <w:tcPr>
            <w:tcW w:w="8789" w:type="dxa"/>
            <w:shd w:val="clear" w:color="auto" w:fill="auto"/>
          </w:tcPr>
          <w:p w:rsidR="00C114FC" w:rsidRPr="00856392" w:rsidRDefault="00C114FC" w:rsidP="008D0464">
            <w:pPr>
              <w:spacing w:after="0" w:line="240" w:lineRule="auto"/>
              <w:rPr>
                <w:rFonts w:ascii="Calibri" w:hAnsi="Calibri"/>
                <w:szCs w:val="24"/>
              </w:rPr>
            </w:pPr>
            <w:r w:rsidRPr="00856392">
              <w:rPr>
                <w:rFonts w:ascii="Calibri" w:hAnsi="Calibri"/>
                <w:szCs w:val="24"/>
              </w:rPr>
              <w:t>Öğrencimle ilgili konularda okulda rehberlik hizmeti alabiliyorum.</w:t>
            </w:r>
          </w:p>
        </w:tc>
        <w:tc>
          <w:tcPr>
            <w:tcW w:w="850"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40</w:t>
            </w:r>
          </w:p>
        </w:tc>
        <w:tc>
          <w:tcPr>
            <w:tcW w:w="851"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43.33</w:t>
            </w:r>
          </w:p>
        </w:tc>
        <w:tc>
          <w:tcPr>
            <w:tcW w:w="850"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4.66</w:t>
            </w:r>
          </w:p>
        </w:tc>
        <w:tc>
          <w:tcPr>
            <w:tcW w:w="851"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10.66</w:t>
            </w:r>
          </w:p>
        </w:tc>
        <w:tc>
          <w:tcPr>
            <w:tcW w:w="992"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1.33</w:t>
            </w:r>
          </w:p>
        </w:tc>
      </w:tr>
      <w:tr w:rsidR="00C114FC" w:rsidRPr="00856392" w:rsidTr="008D0464">
        <w:trPr>
          <w:trHeight w:val="260"/>
        </w:trPr>
        <w:tc>
          <w:tcPr>
            <w:tcW w:w="567" w:type="dxa"/>
            <w:vAlign w:val="center"/>
          </w:tcPr>
          <w:p w:rsidR="00C114FC" w:rsidRPr="00856392" w:rsidRDefault="00C114FC" w:rsidP="008D0464">
            <w:pPr>
              <w:spacing w:after="0" w:line="240" w:lineRule="auto"/>
              <w:jc w:val="center"/>
              <w:rPr>
                <w:rFonts w:ascii="Calibri" w:hAnsi="Calibri"/>
                <w:b/>
                <w:szCs w:val="24"/>
              </w:rPr>
            </w:pPr>
            <w:r w:rsidRPr="00856392">
              <w:rPr>
                <w:rFonts w:ascii="Calibri" w:hAnsi="Calibri"/>
                <w:b/>
                <w:szCs w:val="24"/>
              </w:rPr>
              <w:t>4</w:t>
            </w:r>
          </w:p>
        </w:tc>
        <w:tc>
          <w:tcPr>
            <w:tcW w:w="8789" w:type="dxa"/>
            <w:shd w:val="clear" w:color="auto" w:fill="auto"/>
          </w:tcPr>
          <w:p w:rsidR="00C114FC" w:rsidRPr="00856392" w:rsidRDefault="00C114FC" w:rsidP="008D0464">
            <w:pPr>
              <w:spacing w:after="0" w:line="240" w:lineRule="auto"/>
              <w:rPr>
                <w:rFonts w:ascii="Calibri" w:hAnsi="Calibri"/>
                <w:szCs w:val="24"/>
              </w:rPr>
            </w:pPr>
            <w:r w:rsidRPr="00856392">
              <w:rPr>
                <w:rFonts w:ascii="Calibri" w:hAnsi="Calibri"/>
                <w:szCs w:val="24"/>
              </w:rPr>
              <w:t xml:space="preserve">Okula ilettiğim istek ve şikâyetlerim dikkate alınıyor. </w:t>
            </w:r>
          </w:p>
        </w:tc>
        <w:tc>
          <w:tcPr>
            <w:tcW w:w="850"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32</w:t>
            </w:r>
          </w:p>
        </w:tc>
        <w:tc>
          <w:tcPr>
            <w:tcW w:w="851"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41.33</w:t>
            </w:r>
          </w:p>
        </w:tc>
        <w:tc>
          <w:tcPr>
            <w:tcW w:w="850"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14.66</w:t>
            </w:r>
          </w:p>
        </w:tc>
        <w:tc>
          <w:tcPr>
            <w:tcW w:w="851"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6.66</w:t>
            </w:r>
          </w:p>
        </w:tc>
        <w:tc>
          <w:tcPr>
            <w:tcW w:w="992"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6.0</w:t>
            </w:r>
          </w:p>
        </w:tc>
      </w:tr>
      <w:tr w:rsidR="00C114FC" w:rsidRPr="00856392" w:rsidTr="008D0464">
        <w:trPr>
          <w:trHeight w:val="260"/>
        </w:trPr>
        <w:tc>
          <w:tcPr>
            <w:tcW w:w="567" w:type="dxa"/>
            <w:vAlign w:val="center"/>
          </w:tcPr>
          <w:p w:rsidR="00C114FC" w:rsidRPr="00856392" w:rsidRDefault="00C114FC" w:rsidP="008D0464">
            <w:pPr>
              <w:spacing w:after="0" w:line="240" w:lineRule="auto"/>
              <w:jc w:val="center"/>
              <w:rPr>
                <w:rFonts w:ascii="Calibri" w:hAnsi="Calibri"/>
                <w:b/>
                <w:szCs w:val="24"/>
              </w:rPr>
            </w:pPr>
            <w:r w:rsidRPr="00856392">
              <w:rPr>
                <w:rFonts w:ascii="Calibri" w:hAnsi="Calibri"/>
                <w:b/>
                <w:szCs w:val="24"/>
              </w:rPr>
              <w:t>5</w:t>
            </w:r>
          </w:p>
        </w:tc>
        <w:tc>
          <w:tcPr>
            <w:tcW w:w="8789" w:type="dxa"/>
            <w:shd w:val="clear" w:color="auto" w:fill="auto"/>
          </w:tcPr>
          <w:p w:rsidR="00C114FC" w:rsidRPr="00856392" w:rsidRDefault="00C114FC" w:rsidP="008D0464">
            <w:pPr>
              <w:spacing w:after="0" w:line="240" w:lineRule="auto"/>
              <w:rPr>
                <w:rFonts w:ascii="Calibri" w:hAnsi="Calibri"/>
                <w:szCs w:val="24"/>
              </w:rPr>
            </w:pPr>
            <w:r w:rsidRPr="00856392">
              <w:rPr>
                <w:rFonts w:ascii="Calibri" w:hAnsi="Calibri"/>
                <w:szCs w:val="24"/>
                <w:shd w:val="clear" w:color="auto" w:fill="FFFFFF"/>
              </w:rPr>
              <w:t>Öğretmenler yeniliğe açık olarak derslerin işlenişinde çeşitli yöntemler kullanmaktadır.</w:t>
            </w:r>
          </w:p>
        </w:tc>
        <w:tc>
          <w:tcPr>
            <w:tcW w:w="850"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44</w:t>
            </w:r>
          </w:p>
        </w:tc>
        <w:tc>
          <w:tcPr>
            <w:tcW w:w="851"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44.68</w:t>
            </w:r>
          </w:p>
        </w:tc>
        <w:tc>
          <w:tcPr>
            <w:tcW w:w="850"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4.66</w:t>
            </w:r>
          </w:p>
        </w:tc>
        <w:tc>
          <w:tcPr>
            <w:tcW w:w="851"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4.66</w:t>
            </w:r>
          </w:p>
        </w:tc>
        <w:tc>
          <w:tcPr>
            <w:tcW w:w="992"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2</w:t>
            </w:r>
          </w:p>
        </w:tc>
      </w:tr>
      <w:tr w:rsidR="00C114FC" w:rsidRPr="00856392" w:rsidTr="008D0464">
        <w:trPr>
          <w:trHeight w:val="260"/>
        </w:trPr>
        <w:tc>
          <w:tcPr>
            <w:tcW w:w="567" w:type="dxa"/>
            <w:vAlign w:val="center"/>
          </w:tcPr>
          <w:p w:rsidR="00C114FC" w:rsidRPr="00856392" w:rsidRDefault="00C114FC" w:rsidP="008D0464">
            <w:pPr>
              <w:spacing w:after="0" w:line="240" w:lineRule="auto"/>
              <w:jc w:val="center"/>
              <w:rPr>
                <w:rFonts w:ascii="Calibri" w:hAnsi="Calibri"/>
                <w:b/>
                <w:szCs w:val="24"/>
              </w:rPr>
            </w:pPr>
            <w:r w:rsidRPr="00856392">
              <w:rPr>
                <w:rFonts w:ascii="Calibri" w:hAnsi="Calibri"/>
                <w:b/>
                <w:szCs w:val="24"/>
              </w:rPr>
              <w:t>6</w:t>
            </w:r>
          </w:p>
        </w:tc>
        <w:tc>
          <w:tcPr>
            <w:tcW w:w="8789" w:type="dxa"/>
            <w:shd w:val="clear" w:color="auto" w:fill="auto"/>
          </w:tcPr>
          <w:p w:rsidR="00C114FC" w:rsidRPr="00856392" w:rsidRDefault="00C114FC" w:rsidP="008D0464">
            <w:pPr>
              <w:spacing w:after="0" w:line="240" w:lineRule="auto"/>
              <w:rPr>
                <w:rFonts w:ascii="Calibri" w:hAnsi="Calibri"/>
                <w:szCs w:val="24"/>
              </w:rPr>
            </w:pPr>
            <w:r w:rsidRPr="00856392">
              <w:rPr>
                <w:rFonts w:ascii="Calibri" w:hAnsi="Calibri"/>
                <w:szCs w:val="24"/>
              </w:rPr>
              <w:t xml:space="preserve">Okulda yabancı kişilere karşı güvenlik önlemleri alınmaktadır. </w:t>
            </w:r>
          </w:p>
        </w:tc>
        <w:tc>
          <w:tcPr>
            <w:tcW w:w="850"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34.66</w:t>
            </w:r>
          </w:p>
        </w:tc>
        <w:tc>
          <w:tcPr>
            <w:tcW w:w="851"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43.33</w:t>
            </w:r>
          </w:p>
        </w:tc>
        <w:tc>
          <w:tcPr>
            <w:tcW w:w="850"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10</w:t>
            </w:r>
          </w:p>
        </w:tc>
        <w:tc>
          <w:tcPr>
            <w:tcW w:w="851"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6</w:t>
            </w:r>
          </w:p>
        </w:tc>
        <w:tc>
          <w:tcPr>
            <w:tcW w:w="992"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6</w:t>
            </w:r>
          </w:p>
        </w:tc>
      </w:tr>
      <w:tr w:rsidR="00C114FC" w:rsidRPr="00856392" w:rsidTr="008D0464">
        <w:trPr>
          <w:trHeight w:val="260"/>
        </w:trPr>
        <w:tc>
          <w:tcPr>
            <w:tcW w:w="567" w:type="dxa"/>
            <w:vAlign w:val="center"/>
          </w:tcPr>
          <w:p w:rsidR="00C114FC" w:rsidRPr="00856392" w:rsidRDefault="00C114FC" w:rsidP="008D0464">
            <w:pPr>
              <w:spacing w:after="0" w:line="240" w:lineRule="auto"/>
              <w:jc w:val="center"/>
              <w:rPr>
                <w:rFonts w:ascii="Calibri" w:hAnsi="Calibri"/>
                <w:b/>
                <w:szCs w:val="24"/>
              </w:rPr>
            </w:pPr>
            <w:r w:rsidRPr="00856392">
              <w:rPr>
                <w:rFonts w:ascii="Calibri" w:hAnsi="Calibri"/>
                <w:b/>
                <w:szCs w:val="24"/>
              </w:rPr>
              <w:t>7</w:t>
            </w:r>
          </w:p>
        </w:tc>
        <w:tc>
          <w:tcPr>
            <w:tcW w:w="8789" w:type="dxa"/>
            <w:shd w:val="clear" w:color="auto" w:fill="auto"/>
          </w:tcPr>
          <w:p w:rsidR="00C114FC" w:rsidRPr="00856392" w:rsidRDefault="00C114FC" w:rsidP="008D0464">
            <w:pPr>
              <w:spacing w:after="0" w:line="240" w:lineRule="auto"/>
              <w:rPr>
                <w:rFonts w:ascii="Calibri" w:hAnsi="Calibri"/>
                <w:szCs w:val="24"/>
              </w:rPr>
            </w:pPr>
            <w:r w:rsidRPr="00856392">
              <w:rPr>
                <w:rFonts w:ascii="Calibri" w:hAnsi="Calibri"/>
                <w:szCs w:val="24"/>
              </w:rPr>
              <w:t xml:space="preserve">Okulda bizleri ilgilendiren kararlarda görüşlerimiz dikkate alınır. </w:t>
            </w:r>
          </w:p>
        </w:tc>
        <w:tc>
          <w:tcPr>
            <w:tcW w:w="850"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34.67</w:t>
            </w:r>
          </w:p>
        </w:tc>
        <w:tc>
          <w:tcPr>
            <w:tcW w:w="851"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32</w:t>
            </w:r>
          </w:p>
        </w:tc>
        <w:tc>
          <w:tcPr>
            <w:tcW w:w="850"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18.0</w:t>
            </w:r>
          </w:p>
        </w:tc>
        <w:tc>
          <w:tcPr>
            <w:tcW w:w="851"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9.33</w:t>
            </w:r>
          </w:p>
        </w:tc>
        <w:tc>
          <w:tcPr>
            <w:tcW w:w="992"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6</w:t>
            </w:r>
          </w:p>
        </w:tc>
      </w:tr>
      <w:tr w:rsidR="00C114FC" w:rsidRPr="00856392" w:rsidTr="008D0464">
        <w:trPr>
          <w:trHeight w:val="274"/>
        </w:trPr>
        <w:tc>
          <w:tcPr>
            <w:tcW w:w="567" w:type="dxa"/>
            <w:vAlign w:val="center"/>
          </w:tcPr>
          <w:p w:rsidR="00C114FC" w:rsidRPr="00856392" w:rsidRDefault="00C114FC" w:rsidP="008D0464">
            <w:pPr>
              <w:spacing w:after="0" w:line="240" w:lineRule="auto"/>
              <w:jc w:val="center"/>
              <w:rPr>
                <w:rFonts w:ascii="Calibri" w:hAnsi="Calibri"/>
                <w:b/>
                <w:szCs w:val="24"/>
              </w:rPr>
            </w:pPr>
            <w:r w:rsidRPr="00856392">
              <w:rPr>
                <w:rFonts w:ascii="Calibri" w:hAnsi="Calibri"/>
                <w:b/>
                <w:szCs w:val="24"/>
              </w:rPr>
              <w:t>8</w:t>
            </w:r>
          </w:p>
        </w:tc>
        <w:tc>
          <w:tcPr>
            <w:tcW w:w="8789" w:type="dxa"/>
            <w:shd w:val="clear" w:color="auto" w:fill="auto"/>
          </w:tcPr>
          <w:p w:rsidR="00C114FC" w:rsidRPr="00856392" w:rsidRDefault="00C114FC" w:rsidP="008D0464">
            <w:pPr>
              <w:spacing w:after="0" w:line="240" w:lineRule="auto"/>
              <w:rPr>
                <w:rFonts w:ascii="Calibri" w:hAnsi="Calibri"/>
                <w:szCs w:val="24"/>
              </w:rPr>
            </w:pPr>
            <w:r w:rsidRPr="00856392">
              <w:rPr>
                <w:rFonts w:ascii="Calibri" w:hAnsi="Calibri"/>
                <w:szCs w:val="24"/>
              </w:rPr>
              <w:t>E-Okul Veli Bilgilendirme   ile okulun internet sayfasını düzenli olarak takip ediyorum.</w:t>
            </w:r>
          </w:p>
        </w:tc>
        <w:tc>
          <w:tcPr>
            <w:tcW w:w="850"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40</w:t>
            </w:r>
          </w:p>
        </w:tc>
        <w:tc>
          <w:tcPr>
            <w:tcW w:w="851"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40.66</w:t>
            </w:r>
          </w:p>
        </w:tc>
        <w:tc>
          <w:tcPr>
            <w:tcW w:w="850"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2</w:t>
            </w:r>
          </w:p>
        </w:tc>
        <w:tc>
          <w:tcPr>
            <w:tcW w:w="851"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9.33</w:t>
            </w:r>
          </w:p>
        </w:tc>
        <w:tc>
          <w:tcPr>
            <w:tcW w:w="992"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8</w:t>
            </w:r>
          </w:p>
        </w:tc>
      </w:tr>
      <w:tr w:rsidR="00C114FC" w:rsidRPr="00856392" w:rsidTr="008D0464">
        <w:trPr>
          <w:trHeight w:val="280"/>
        </w:trPr>
        <w:tc>
          <w:tcPr>
            <w:tcW w:w="567" w:type="dxa"/>
            <w:vAlign w:val="center"/>
          </w:tcPr>
          <w:p w:rsidR="00C114FC" w:rsidRPr="00856392" w:rsidRDefault="00C114FC" w:rsidP="008D0464">
            <w:pPr>
              <w:spacing w:after="0" w:line="240" w:lineRule="auto"/>
              <w:jc w:val="center"/>
              <w:rPr>
                <w:rFonts w:ascii="Calibri" w:hAnsi="Calibri"/>
                <w:b/>
                <w:szCs w:val="24"/>
              </w:rPr>
            </w:pPr>
            <w:r w:rsidRPr="00856392">
              <w:rPr>
                <w:rFonts w:ascii="Calibri" w:hAnsi="Calibri"/>
                <w:b/>
                <w:szCs w:val="24"/>
              </w:rPr>
              <w:t>9</w:t>
            </w:r>
          </w:p>
        </w:tc>
        <w:tc>
          <w:tcPr>
            <w:tcW w:w="8789" w:type="dxa"/>
            <w:shd w:val="clear" w:color="auto" w:fill="auto"/>
          </w:tcPr>
          <w:p w:rsidR="00C114FC" w:rsidRPr="00856392" w:rsidRDefault="00C114FC" w:rsidP="008D0464">
            <w:pPr>
              <w:spacing w:after="0" w:line="240" w:lineRule="auto"/>
              <w:rPr>
                <w:rFonts w:ascii="Calibri" w:hAnsi="Calibri"/>
                <w:szCs w:val="24"/>
              </w:rPr>
            </w:pPr>
            <w:r w:rsidRPr="00856392">
              <w:rPr>
                <w:rFonts w:ascii="Calibri" w:hAnsi="Calibri"/>
                <w:szCs w:val="24"/>
              </w:rPr>
              <w:t>Çocuğumun okulunu sevdiğini ve öğretmenleriyle iyi anlaştığını düşünüyorum.</w:t>
            </w:r>
          </w:p>
        </w:tc>
        <w:tc>
          <w:tcPr>
            <w:tcW w:w="850"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57.33</w:t>
            </w:r>
          </w:p>
        </w:tc>
        <w:tc>
          <w:tcPr>
            <w:tcW w:w="851"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34.66</w:t>
            </w:r>
          </w:p>
        </w:tc>
        <w:tc>
          <w:tcPr>
            <w:tcW w:w="850"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2.66</w:t>
            </w:r>
          </w:p>
        </w:tc>
        <w:tc>
          <w:tcPr>
            <w:tcW w:w="851"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1.33</w:t>
            </w:r>
          </w:p>
        </w:tc>
        <w:tc>
          <w:tcPr>
            <w:tcW w:w="992"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4</w:t>
            </w:r>
          </w:p>
        </w:tc>
      </w:tr>
      <w:tr w:rsidR="00C114FC" w:rsidRPr="00856392" w:rsidTr="008D0464">
        <w:trPr>
          <w:trHeight w:val="270"/>
        </w:trPr>
        <w:tc>
          <w:tcPr>
            <w:tcW w:w="567" w:type="dxa"/>
            <w:vAlign w:val="center"/>
          </w:tcPr>
          <w:p w:rsidR="00C114FC" w:rsidRPr="00856392" w:rsidRDefault="00C114FC" w:rsidP="008D0464">
            <w:pPr>
              <w:spacing w:after="0" w:line="240" w:lineRule="auto"/>
              <w:jc w:val="center"/>
              <w:rPr>
                <w:rFonts w:ascii="Calibri" w:hAnsi="Calibri"/>
                <w:b/>
                <w:szCs w:val="24"/>
              </w:rPr>
            </w:pPr>
            <w:r w:rsidRPr="00856392">
              <w:rPr>
                <w:rFonts w:ascii="Calibri" w:hAnsi="Calibri"/>
                <w:b/>
                <w:szCs w:val="24"/>
              </w:rPr>
              <w:t>10</w:t>
            </w:r>
          </w:p>
        </w:tc>
        <w:tc>
          <w:tcPr>
            <w:tcW w:w="8789" w:type="dxa"/>
            <w:shd w:val="clear" w:color="auto" w:fill="auto"/>
          </w:tcPr>
          <w:p w:rsidR="00C114FC" w:rsidRPr="00856392" w:rsidRDefault="00C114FC" w:rsidP="008D0464">
            <w:pPr>
              <w:shd w:val="clear" w:color="auto" w:fill="FFFFFF"/>
              <w:spacing w:after="0" w:line="240" w:lineRule="auto"/>
              <w:rPr>
                <w:rFonts w:ascii="Calibri" w:hAnsi="Calibri"/>
                <w:szCs w:val="24"/>
              </w:rPr>
            </w:pPr>
            <w:r w:rsidRPr="00856392">
              <w:rPr>
                <w:rFonts w:ascii="Calibri" w:hAnsi="Calibri"/>
                <w:szCs w:val="24"/>
              </w:rPr>
              <w:t>Okul, teknik araç ve gereç yönünden yeterli donanıma sahiptir.</w:t>
            </w:r>
          </w:p>
        </w:tc>
        <w:tc>
          <w:tcPr>
            <w:tcW w:w="850"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20</w:t>
            </w:r>
          </w:p>
        </w:tc>
        <w:tc>
          <w:tcPr>
            <w:tcW w:w="851"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42.66</w:t>
            </w:r>
          </w:p>
        </w:tc>
        <w:tc>
          <w:tcPr>
            <w:tcW w:w="850"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16.66</w:t>
            </w:r>
          </w:p>
        </w:tc>
        <w:tc>
          <w:tcPr>
            <w:tcW w:w="851"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11.33</w:t>
            </w:r>
          </w:p>
        </w:tc>
        <w:tc>
          <w:tcPr>
            <w:tcW w:w="992"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9.33</w:t>
            </w:r>
          </w:p>
        </w:tc>
      </w:tr>
      <w:tr w:rsidR="00C114FC" w:rsidRPr="00856392" w:rsidTr="008D0464">
        <w:trPr>
          <w:trHeight w:val="260"/>
        </w:trPr>
        <w:tc>
          <w:tcPr>
            <w:tcW w:w="567" w:type="dxa"/>
            <w:vAlign w:val="center"/>
          </w:tcPr>
          <w:p w:rsidR="00C114FC" w:rsidRPr="00856392" w:rsidRDefault="00C114FC" w:rsidP="008D0464">
            <w:pPr>
              <w:spacing w:after="0" w:line="240" w:lineRule="auto"/>
              <w:jc w:val="center"/>
              <w:rPr>
                <w:rFonts w:ascii="Calibri" w:hAnsi="Calibri"/>
                <w:b/>
                <w:szCs w:val="24"/>
              </w:rPr>
            </w:pPr>
            <w:r w:rsidRPr="00856392">
              <w:rPr>
                <w:rFonts w:ascii="Calibri" w:hAnsi="Calibri"/>
                <w:b/>
                <w:szCs w:val="24"/>
              </w:rPr>
              <w:t>11</w:t>
            </w:r>
          </w:p>
        </w:tc>
        <w:tc>
          <w:tcPr>
            <w:tcW w:w="8789" w:type="dxa"/>
            <w:shd w:val="clear" w:color="auto" w:fill="auto"/>
          </w:tcPr>
          <w:p w:rsidR="00C114FC" w:rsidRPr="00856392" w:rsidRDefault="00C114FC" w:rsidP="008D0464">
            <w:pPr>
              <w:spacing w:after="0" w:line="240" w:lineRule="auto"/>
              <w:rPr>
                <w:rFonts w:ascii="Calibri" w:hAnsi="Calibri"/>
                <w:szCs w:val="24"/>
              </w:rPr>
            </w:pPr>
            <w:r w:rsidRPr="00856392">
              <w:rPr>
                <w:rFonts w:ascii="Calibri" w:hAnsi="Calibri"/>
                <w:szCs w:val="24"/>
              </w:rPr>
              <w:t>Okul her zaman temiz ve bakımlıdır.</w:t>
            </w:r>
          </w:p>
        </w:tc>
        <w:tc>
          <w:tcPr>
            <w:tcW w:w="850"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21.33</w:t>
            </w:r>
          </w:p>
        </w:tc>
        <w:tc>
          <w:tcPr>
            <w:tcW w:w="851"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38</w:t>
            </w:r>
          </w:p>
        </w:tc>
        <w:tc>
          <w:tcPr>
            <w:tcW w:w="850"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13.33</w:t>
            </w:r>
          </w:p>
        </w:tc>
        <w:tc>
          <w:tcPr>
            <w:tcW w:w="851"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20.66</w:t>
            </w:r>
          </w:p>
        </w:tc>
        <w:tc>
          <w:tcPr>
            <w:tcW w:w="992"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6.66</w:t>
            </w:r>
          </w:p>
        </w:tc>
      </w:tr>
      <w:tr w:rsidR="00C114FC" w:rsidRPr="00856392" w:rsidTr="008D0464">
        <w:trPr>
          <w:trHeight w:val="260"/>
        </w:trPr>
        <w:tc>
          <w:tcPr>
            <w:tcW w:w="567" w:type="dxa"/>
            <w:vAlign w:val="center"/>
          </w:tcPr>
          <w:p w:rsidR="00C114FC" w:rsidRPr="00856392" w:rsidRDefault="00C114FC" w:rsidP="008D0464">
            <w:pPr>
              <w:spacing w:after="0" w:line="240" w:lineRule="auto"/>
              <w:jc w:val="center"/>
              <w:rPr>
                <w:rFonts w:ascii="Calibri" w:hAnsi="Calibri"/>
                <w:b/>
                <w:szCs w:val="24"/>
              </w:rPr>
            </w:pPr>
            <w:r w:rsidRPr="00856392">
              <w:rPr>
                <w:rFonts w:ascii="Calibri" w:hAnsi="Calibri"/>
                <w:b/>
                <w:szCs w:val="24"/>
              </w:rPr>
              <w:t>12</w:t>
            </w:r>
          </w:p>
        </w:tc>
        <w:tc>
          <w:tcPr>
            <w:tcW w:w="8789" w:type="dxa"/>
            <w:shd w:val="clear" w:color="auto" w:fill="auto"/>
          </w:tcPr>
          <w:p w:rsidR="00C114FC" w:rsidRPr="00856392" w:rsidRDefault="00C114FC" w:rsidP="008D0464">
            <w:pPr>
              <w:spacing w:after="0" w:line="240" w:lineRule="auto"/>
              <w:rPr>
                <w:rFonts w:ascii="Calibri" w:hAnsi="Calibri"/>
                <w:szCs w:val="24"/>
                <w:shd w:val="clear" w:color="auto" w:fill="FFFFFF"/>
              </w:rPr>
            </w:pPr>
            <w:r w:rsidRPr="00856392">
              <w:rPr>
                <w:rFonts w:ascii="Calibri" w:hAnsi="Calibri"/>
                <w:szCs w:val="24"/>
                <w:shd w:val="clear" w:color="auto" w:fill="FFFFFF"/>
              </w:rPr>
              <w:t>Okulun binası ve diğer fiziki mekânlar yeterlidir.</w:t>
            </w:r>
          </w:p>
        </w:tc>
        <w:tc>
          <w:tcPr>
            <w:tcW w:w="850"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17.33</w:t>
            </w:r>
          </w:p>
        </w:tc>
        <w:tc>
          <w:tcPr>
            <w:tcW w:w="851"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33.33</w:t>
            </w:r>
          </w:p>
        </w:tc>
        <w:tc>
          <w:tcPr>
            <w:tcW w:w="850"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12.66</w:t>
            </w:r>
          </w:p>
        </w:tc>
        <w:tc>
          <w:tcPr>
            <w:tcW w:w="851"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27.33</w:t>
            </w:r>
          </w:p>
        </w:tc>
        <w:tc>
          <w:tcPr>
            <w:tcW w:w="992"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9.33</w:t>
            </w:r>
          </w:p>
        </w:tc>
      </w:tr>
      <w:tr w:rsidR="00856392" w:rsidRPr="00856392" w:rsidTr="008D0464">
        <w:trPr>
          <w:trHeight w:val="260"/>
        </w:trPr>
        <w:tc>
          <w:tcPr>
            <w:tcW w:w="567" w:type="dxa"/>
            <w:vAlign w:val="center"/>
          </w:tcPr>
          <w:p w:rsidR="00C114FC" w:rsidRPr="00856392" w:rsidRDefault="00C114FC" w:rsidP="008D0464">
            <w:pPr>
              <w:spacing w:after="0" w:line="240" w:lineRule="auto"/>
              <w:jc w:val="center"/>
              <w:rPr>
                <w:rFonts w:ascii="Calibri" w:hAnsi="Calibri"/>
                <w:b/>
                <w:szCs w:val="24"/>
              </w:rPr>
            </w:pPr>
            <w:r w:rsidRPr="00856392">
              <w:rPr>
                <w:rFonts w:ascii="Calibri" w:hAnsi="Calibri"/>
                <w:b/>
                <w:szCs w:val="24"/>
              </w:rPr>
              <w:t>13</w:t>
            </w:r>
          </w:p>
        </w:tc>
        <w:tc>
          <w:tcPr>
            <w:tcW w:w="8789" w:type="dxa"/>
            <w:shd w:val="clear" w:color="auto" w:fill="auto"/>
          </w:tcPr>
          <w:p w:rsidR="00C114FC" w:rsidRPr="00856392" w:rsidRDefault="00C114FC" w:rsidP="008D0464">
            <w:pPr>
              <w:spacing w:after="0" w:line="240" w:lineRule="auto"/>
              <w:rPr>
                <w:rFonts w:ascii="Calibri" w:hAnsi="Calibri"/>
                <w:szCs w:val="24"/>
                <w:shd w:val="clear" w:color="auto" w:fill="FFFFFF"/>
              </w:rPr>
            </w:pPr>
            <w:r w:rsidRPr="00856392">
              <w:rPr>
                <w:rFonts w:ascii="Calibri" w:hAnsi="Calibri"/>
                <w:szCs w:val="24"/>
                <w:shd w:val="clear" w:color="auto" w:fill="FFFFFF"/>
              </w:rPr>
              <w:t>Okulumuzda yeterli miktarda sanatsal ve kültürel faaliyetler düzenlenmektedir.</w:t>
            </w:r>
          </w:p>
        </w:tc>
        <w:tc>
          <w:tcPr>
            <w:tcW w:w="850"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21.33</w:t>
            </w:r>
          </w:p>
        </w:tc>
        <w:tc>
          <w:tcPr>
            <w:tcW w:w="851"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45.33</w:t>
            </w:r>
          </w:p>
        </w:tc>
        <w:tc>
          <w:tcPr>
            <w:tcW w:w="850"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12</w:t>
            </w:r>
          </w:p>
        </w:tc>
        <w:tc>
          <w:tcPr>
            <w:tcW w:w="851"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13.34</w:t>
            </w:r>
          </w:p>
        </w:tc>
        <w:tc>
          <w:tcPr>
            <w:tcW w:w="992" w:type="dxa"/>
            <w:shd w:val="clear" w:color="auto" w:fill="auto"/>
          </w:tcPr>
          <w:p w:rsidR="00C114FC" w:rsidRPr="00856392" w:rsidRDefault="00C114FC" w:rsidP="008D0464">
            <w:pPr>
              <w:spacing w:after="0" w:line="240" w:lineRule="auto"/>
              <w:jc w:val="both"/>
              <w:rPr>
                <w:rFonts w:ascii="Calibri" w:hAnsi="Calibri"/>
                <w:szCs w:val="24"/>
              </w:rPr>
            </w:pPr>
            <w:r w:rsidRPr="00856392">
              <w:rPr>
                <w:rFonts w:ascii="Calibri" w:hAnsi="Calibri"/>
                <w:szCs w:val="24"/>
              </w:rPr>
              <w:t>8</w:t>
            </w:r>
          </w:p>
        </w:tc>
      </w:tr>
    </w:tbl>
    <w:p w:rsidR="00C726D2" w:rsidRPr="00856392" w:rsidRDefault="00C726D2" w:rsidP="006517D8"/>
    <w:p w:rsidR="00C726D2" w:rsidRPr="00856392" w:rsidRDefault="00C726D2" w:rsidP="006517D8">
      <w:pPr>
        <w:pStyle w:val="Balk2"/>
      </w:pPr>
      <w:r w:rsidRPr="00856392">
        <w:rPr>
          <w:szCs w:val="24"/>
        </w:rPr>
        <w:br w:type="page"/>
      </w:r>
      <w:bookmarkStart w:id="22" w:name="_Toc531097537"/>
      <w:r w:rsidRPr="00856392">
        <w:lastRenderedPageBreak/>
        <w:t>GZFT (Güçlü, Zayıf, Fırsat, Tehdit) Analizi</w:t>
      </w:r>
      <w:bookmarkEnd w:id="21"/>
      <w:bookmarkEnd w:id="22"/>
      <w:r w:rsidR="00D960F8" w:rsidRPr="00856392">
        <w:t xml:space="preserve"> </w:t>
      </w:r>
    </w:p>
    <w:p w:rsidR="00C726D2" w:rsidRPr="00856392" w:rsidRDefault="00C726D2" w:rsidP="006517D8">
      <w:r w:rsidRPr="00856392">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726D2" w:rsidRPr="00856392" w:rsidRDefault="00C726D2" w:rsidP="006517D8">
      <w:r w:rsidRPr="00856392">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C726D2" w:rsidRPr="00856392" w:rsidRDefault="00C726D2" w:rsidP="006517D8">
      <w:pPr>
        <w:pStyle w:val="Balk3"/>
      </w:pPr>
      <w:bookmarkStart w:id="23" w:name="_Toc416084889"/>
      <w:r w:rsidRPr="00856392">
        <w:t xml:space="preserve">İç Faktörler </w:t>
      </w:r>
    </w:p>
    <w:p w:rsidR="00C726D2" w:rsidRPr="00856392" w:rsidRDefault="00C726D2" w:rsidP="006517D8">
      <w:r w:rsidRPr="00856392">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C726D2" w:rsidRPr="00856392" w:rsidTr="0053096A">
        <w:trPr>
          <w:trHeight w:hRule="exact" w:val="397"/>
        </w:trPr>
        <w:tc>
          <w:tcPr>
            <w:tcW w:w="2518" w:type="dxa"/>
            <w:shd w:val="clear" w:color="auto" w:fill="B6DDE8" w:themeFill="accent5" w:themeFillTint="66"/>
          </w:tcPr>
          <w:p w:rsidR="00C726D2" w:rsidRPr="00856392" w:rsidRDefault="00C726D2" w:rsidP="006517D8">
            <w:r w:rsidRPr="00856392">
              <w:t>Öğrenciler</w:t>
            </w:r>
          </w:p>
        </w:tc>
        <w:tc>
          <w:tcPr>
            <w:tcW w:w="11198" w:type="dxa"/>
            <w:shd w:val="clear" w:color="auto" w:fill="B6DDE8" w:themeFill="accent5" w:themeFillTint="66"/>
          </w:tcPr>
          <w:p w:rsidR="00C726D2" w:rsidRPr="00856392" w:rsidRDefault="00DB0D54" w:rsidP="006517D8">
            <w:r w:rsidRPr="00856392">
              <w:t>Kayıt alanındaki tüm öğrencilerin okul öncesi eğitim alabilmesi.</w:t>
            </w:r>
          </w:p>
        </w:tc>
      </w:tr>
      <w:tr w:rsidR="00C726D2" w:rsidRPr="00856392" w:rsidTr="0053096A">
        <w:trPr>
          <w:trHeight w:hRule="exact" w:val="397"/>
        </w:trPr>
        <w:tc>
          <w:tcPr>
            <w:tcW w:w="2518" w:type="dxa"/>
            <w:shd w:val="clear" w:color="auto" w:fill="auto"/>
          </w:tcPr>
          <w:p w:rsidR="00C726D2" w:rsidRPr="00856392" w:rsidRDefault="00C726D2" w:rsidP="006517D8">
            <w:r w:rsidRPr="00856392">
              <w:t>Çalışanlar</w:t>
            </w:r>
          </w:p>
        </w:tc>
        <w:tc>
          <w:tcPr>
            <w:tcW w:w="11198" w:type="dxa"/>
            <w:shd w:val="clear" w:color="auto" w:fill="auto"/>
          </w:tcPr>
          <w:p w:rsidR="00DB0D54" w:rsidRPr="00856392" w:rsidRDefault="00DB0D54" w:rsidP="00DB0D54">
            <w:r w:rsidRPr="00856392">
              <w:t>Kendini geliştiren, gelişime açık öğretmenler olması.</w:t>
            </w:r>
          </w:p>
          <w:p w:rsidR="00C726D2" w:rsidRPr="00856392" w:rsidRDefault="00DB0D54" w:rsidP="00DB0D54">
            <w:r w:rsidRPr="00856392">
              <w:t>Öğretmenlerin tecrübeli olması.</w:t>
            </w:r>
          </w:p>
        </w:tc>
      </w:tr>
      <w:tr w:rsidR="00C726D2" w:rsidRPr="00856392" w:rsidTr="0053096A">
        <w:trPr>
          <w:trHeight w:hRule="exact" w:val="397"/>
        </w:trPr>
        <w:tc>
          <w:tcPr>
            <w:tcW w:w="2518" w:type="dxa"/>
            <w:shd w:val="clear" w:color="auto" w:fill="B6DDE8" w:themeFill="accent5" w:themeFillTint="66"/>
          </w:tcPr>
          <w:p w:rsidR="00C726D2" w:rsidRPr="00856392" w:rsidRDefault="00C726D2" w:rsidP="006517D8">
            <w:r w:rsidRPr="00856392">
              <w:t>Veliler</w:t>
            </w:r>
          </w:p>
        </w:tc>
        <w:tc>
          <w:tcPr>
            <w:tcW w:w="11198" w:type="dxa"/>
            <w:shd w:val="clear" w:color="auto" w:fill="B6DDE8" w:themeFill="accent5" w:themeFillTint="66"/>
          </w:tcPr>
          <w:p w:rsidR="00C726D2" w:rsidRPr="00856392" w:rsidRDefault="00DB0D54" w:rsidP="006517D8">
            <w:r w:rsidRPr="00856392">
              <w:t>Yeniliğe açık, iletişime açık veli profilinin olması</w:t>
            </w:r>
          </w:p>
        </w:tc>
      </w:tr>
      <w:tr w:rsidR="00C726D2" w:rsidRPr="00856392" w:rsidTr="0053096A">
        <w:trPr>
          <w:trHeight w:hRule="exact" w:val="397"/>
        </w:trPr>
        <w:tc>
          <w:tcPr>
            <w:tcW w:w="2518" w:type="dxa"/>
            <w:shd w:val="clear" w:color="auto" w:fill="auto"/>
          </w:tcPr>
          <w:p w:rsidR="00C726D2" w:rsidRPr="00856392" w:rsidRDefault="00C726D2" w:rsidP="006517D8">
            <w:r w:rsidRPr="00856392">
              <w:t>Bina ve Yerleşke</w:t>
            </w:r>
          </w:p>
        </w:tc>
        <w:tc>
          <w:tcPr>
            <w:tcW w:w="11198" w:type="dxa"/>
            <w:shd w:val="clear" w:color="auto" w:fill="auto"/>
          </w:tcPr>
          <w:p w:rsidR="00C726D2" w:rsidRPr="00856392" w:rsidRDefault="00DB0D54" w:rsidP="006517D8">
            <w:r w:rsidRPr="00856392">
              <w:t>Derslik sayısının yeterli olması.</w:t>
            </w:r>
          </w:p>
        </w:tc>
      </w:tr>
      <w:tr w:rsidR="00C726D2" w:rsidRPr="00856392" w:rsidTr="0053096A">
        <w:trPr>
          <w:trHeight w:hRule="exact" w:val="397"/>
        </w:trPr>
        <w:tc>
          <w:tcPr>
            <w:tcW w:w="2518" w:type="dxa"/>
            <w:shd w:val="clear" w:color="auto" w:fill="B6DDE8" w:themeFill="accent5" w:themeFillTint="66"/>
          </w:tcPr>
          <w:p w:rsidR="00C726D2" w:rsidRPr="00856392" w:rsidRDefault="00C726D2" w:rsidP="006517D8">
            <w:r w:rsidRPr="00856392">
              <w:t>Donanım</w:t>
            </w:r>
          </w:p>
        </w:tc>
        <w:tc>
          <w:tcPr>
            <w:tcW w:w="11198" w:type="dxa"/>
            <w:shd w:val="clear" w:color="auto" w:fill="B6DDE8" w:themeFill="accent5" w:themeFillTint="66"/>
          </w:tcPr>
          <w:p w:rsidR="00DB0D54" w:rsidRPr="00856392" w:rsidRDefault="00DB0D54" w:rsidP="00DB0D54">
            <w:r w:rsidRPr="00856392">
              <w:t>Bilgi ve iletişim teknolojisin (akıllı tahta) sınıflarda kullanılması</w:t>
            </w:r>
          </w:p>
          <w:p w:rsidR="00C726D2" w:rsidRPr="00856392" w:rsidRDefault="00DB0D54" w:rsidP="00DB0D54">
            <w:r w:rsidRPr="00856392">
              <w:t>Derslerin interaktif işlenebilmesi.</w:t>
            </w:r>
          </w:p>
        </w:tc>
      </w:tr>
      <w:tr w:rsidR="00C726D2" w:rsidRPr="00856392" w:rsidTr="0053096A">
        <w:trPr>
          <w:trHeight w:hRule="exact" w:val="397"/>
        </w:trPr>
        <w:tc>
          <w:tcPr>
            <w:tcW w:w="2518" w:type="dxa"/>
            <w:shd w:val="clear" w:color="auto" w:fill="auto"/>
          </w:tcPr>
          <w:p w:rsidR="00C726D2" w:rsidRPr="00856392" w:rsidRDefault="00C726D2" w:rsidP="006517D8">
            <w:r w:rsidRPr="00856392">
              <w:t>Bütçe</w:t>
            </w:r>
          </w:p>
        </w:tc>
        <w:tc>
          <w:tcPr>
            <w:tcW w:w="11198" w:type="dxa"/>
            <w:shd w:val="clear" w:color="auto" w:fill="auto"/>
          </w:tcPr>
          <w:p w:rsidR="00C726D2" w:rsidRPr="00856392" w:rsidRDefault="00DB0D54" w:rsidP="006517D8">
            <w:r w:rsidRPr="00856392">
              <w:t>Mali kaynakların şeffaf bir şekilde kullanılması.</w:t>
            </w:r>
          </w:p>
        </w:tc>
      </w:tr>
      <w:tr w:rsidR="00856392" w:rsidRPr="00856392" w:rsidTr="00862252">
        <w:trPr>
          <w:trHeight w:hRule="exact" w:val="847"/>
        </w:trPr>
        <w:tc>
          <w:tcPr>
            <w:tcW w:w="2518" w:type="dxa"/>
            <w:shd w:val="clear" w:color="auto" w:fill="B6DDE8" w:themeFill="accent5" w:themeFillTint="66"/>
          </w:tcPr>
          <w:p w:rsidR="00C726D2" w:rsidRPr="00856392" w:rsidRDefault="00C726D2" w:rsidP="006517D8">
            <w:r w:rsidRPr="00856392">
              <w:t>Yönetim Süreçleri</w:t>
            </w:r>
          </w:p>
        </w:tc>
        <w:tc>
          <w:tcPr>
            <w:tcW w:w="11198" w:type="dxa"/>
            <w:shd w:val="clear" w:color="auto" w:fill="B6DDE8" w:themeFill="accent5" w:themeFillTint="66"/>
          </w:tcPr>
          <w:p w:rsidR="00DB0D54" w:rsidRPr="00856392" w:rsidRDefault="00DB0D54" w:rsidP="00DB0D54">
            <w:r w:rsidRPr="00856392">
              <w:t>Kurum yöneticilerinin deneyimli ve işbirliğine yatkın olması.</w:t>
            </w:r>
            <w:r w:rsidR="00862252" w:rsidRPr="00856392">
              <w:t xml:space="preserve"> Kurum kültürünün oluşması. Karar almada paydaş görüşlerine önem verilmesi.</w:t>
            </w:r>
          </w:p>
          <w:p w:rsidR="00DB0D54" w:rsidRPr="00856392" w:rsidRDefault="00DB0D54" w:rsidP="00DB0D54"/>
          <w:p w:rsidR="00DB0D54" w:rsidRPr="00856392" w:rsidRDefault="00DB0D54" w:rsidP="00DB0D54">
            <w:r w:rsidRPr="00856392">
              <w:t>Kurum kültürünün oluşması.</w:t>
            </w:r>
          </w:p>
          <w:p w:rsidR="00C726D2" w:rsidRPr="00856392" w:rsidRDefault="00DB0D54" w:rsidP="00DB0D54">
            <w:r w:rsidRPr="00856392">
              <w:t>Karar almada paydaş görüşlerine önem verilmesi.</w:t>
            </w:r>
          </w:p>
        </w:tc>
      </w:tr>
      <w:tr w:rsidR="00C726D2" w:rsidRPr="00856392" w:rsidTr="0053096A">
        <w:trPr>
          <w:trHeight w:hRule="exact" w:val="397"/>
        </w:trPr>
        <w:tc>
          <w:tcPr>
            <w:tcW w:w="2518" w:type="dxa"/>
            <w:shd w:val="clear" w:color="auto" w:fill="auto"/>
          </w:tcPr>
          <w:p w:rsidR="00C726D2" w:rsidRPr="00856392" w:rsidRDefault="00C726D2" w:rsidP="006517D8">
            <w:r w:rsidRPr="00856392">
              <w:t>İletişim Süreçleri</w:t>
            </w:r>
          </w:p>
        </w:tc>
        <w:tc>
          <w:tcPr>
            <w:tcW w:w="11198" w:type="dxa"/>
            <w:shd w:val="clear" w:color="auto" w:fill="auto"/>
          </w:tcPr>
          <w:p w:rsidR="00C726D2" w:rsidRPr="00856392" w:rsidRDefault="00862252" w:rsidP="006517D8">
            <w:r w:rsidRPr="00856392">
              <w:t>Kurum içi iletişim kanallarının açık olması.</w:t>
            </w:r>
          </w:p>
        </w:tc>
      </w:tr>
      <w:tr w:rsidR="00C726D2" w:rsidRPr="00856392" w:rsidTr="0053096A">
        <w:trPr>
          <w:trHeight w:hRule="exact" w:val="397"/>
        </w:trPr>
        <w:tc>
          <w:tcPr>
            <w:tcW w:w="2518" w:type="dxa"/>
            <w:shd w:val="clear" w:color="auto" w:fill="B6DDE8" w:themeFill="accent5" w:themeFillTint="66"/>
          </w:tcPr>
          <w:p w:rsidR="00C726D2" w:rsidRPr="00856392" w:rsidRDefault="00C726D2" w:rsidP="006517D8">
            <w:r w:rsidRPr="00856392">
              <w:t>vb</w:t>
            </w:r>
          </w:p>
        </w:tc>
        <w:tc>
          <w:tcPr>
            <w:tcW w:w="11198" w:type="dxa"/>
            <w:shd w:val="clear" w:color="auto" w:fill="B6DDE8" w:themeFill="accent5" w:themeFillTint="66"/>
          </w:tcPr>
          <w:p w:rsidR="00C726D2" w:rsidRPr="00856392" w:rsidRDefault="005D6E22" w:rsidP="006517D8">
            <w:r w:rsidRPr="00856392">
              <w:t>Temizlik ve hijyene dikkat edilmesi</w:t>
            </w:r>
          </w:p>
        </w:tc>
      </w:tr>
    </w:tbl>
    <w:p w:rsidR="00C726D2" w:rsidRPr="00856392" w:rsidRDefault="00C726D2" w:rsidP="006517D8"/>
    <w:p w:rsidR="00C726D2" w:rsidRPr="00856392" w:rsidRDefault="00C726D2" w:rsidP="006517D8"/>
    <w:p w:rsidR="00C726D2" w:rsidRPr="00856392" w:rsidRDefault="00C726D2" w:rsidP="006517D8"/>
    <w:p w:rsidR="00C726D2" w:rsidRPr="00856392" w:rsidRDefault="00C726D2" w:rsidP="006517D8">
      <w:r w:rsidRPr="00856392">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856392" w:rsidTr="00885BEA">
        <w:tc>
          <w:tcPr>
            <w:tcW w:w="2518" w:type="dxa"/>
            <w:shd w:val="clear" w:color="auto" w:fill="B6DDE8" w:themeFill="accent5" w:themeFillTint="66"/>
          </w:tcPr>
          <w:p w:rsidR="00C726D2" w:rsidRPr="00856392" w:rsidRDefault="00C726D2" w:rsidP="00885BEA">
            <w:pPr>
              <w:tabs>
                <w:tab w:val="right" w:pos="2302"/>
              </w:tabs>
            </w:pPr>
            <w:r w:rsidRPr="00856392">
              <w:t>Öğrenciler</w:t>
            </w:r>
            <w:r w:rsidR="00885BEA" w:rsidRPr="00856392">
              <w:tab/>
            </w:r>
          </w:p>
        </w:tc>
        <w:tc>
          <w:tcPr>
            <w:tcW w:w="11340" w:type="dxa"/>
            <w:shd w:val="clear" w:color="auto" w:fill="B6DDE8" w:themeFill="accent5" w:themeFillTint="66"/>
          </w:tcPr>
          <w:p w:rsidR="00853610" w:rsidRPr="00856392" w:rsidRDefault="00853610" w:rsidP="006517D8">
            <w:r w:rsidRPr="00856392">
              <w:t xml:space="preserve">Öğrenciler arası sosyal - kültürel ve sosyal-ekonomik farklılıklar. </w:t>
            </w:r>
          </w:p>
          <w:p w:rsidR="00C726D2" w:rsidRPr="00856392" w:rsidRDefault="00853610" w:rsidP="006517D8">
            <w:r w:rsidRPr="00856392">
              <w:t>Yabancı uyruklu öğrencilerle iletişim sorunları.</w:t>
            </w:r>
          </w:p>
        </w:tc>
      </w:tr>
      <w:tr w:rsidR="00C726D2" w:rsidRPr="00856392" w:rsidTr="00B10912">
        <w:tc>
          <w:tcPr>
            <w:tcW w:w="2518" w:type="dxa"/>
            <w:shd w:val="clear" w:color="auto" w:fill="auto"/>
          </w:tcPr>
          <w:p w:rsidR="00C726D2" w:rsidRPr="00856392" w:rsidRDefault="00C726D2" w:rsidP="006517D8">
            <w:r w:rsidRPr="00856392">
              <w:t>Çalışanlar</w:t>
            </w:r>
          </w:p>
        </w:tc>
        <w:tc>
          <w:tcPr>
            <w:tcW w:w="11340" w:type="dxa"/>
            <w:shd w:val="clear" w:color="auto" w:fill="auto"/>
          </w:tcPr>
          <w:p w:rsidR="00C726D2" w:rsidRPr="00856392" w:rsidRDefault="00853610" w:rsidP="006517D8">
            <w:r w:rsidRPr="00856392">
              <w:t>Çalışanlara yönelik sosyal faaliyetlerin yetersizliği</w:t>
            </w:r>
          </w:p>
        </w:tc>
      </w:tr>
      <w:tr w:rsidR="00C726D2" w:rsidRPr="00856392" w:rsidTr="00885BEA">
        <w:tc>
          <w:tcPr>
            <w:tcW w:w="2518" w:type="dxa"/>
            <w:shd w:val="clear" w:color="auto" w:fill="B6DDE8" w:themeFill="accent5" w:themeFillTint="66"/>
          </w:tcPr>
          <w:p w:rsidR="00C726D2" w:rsidRPr="00856392" w:rsidRDefault="00C726D2" w:rsidP="006517D8">
            <w:r w:rsidRPr="00856392">
              <w:t>Veliler</w:t>
            </w:r>
          </w:p>
        </w:tc>
        <w:tc>
          <w:tcPr>
            <w:tcW w:w="11340" w:type="dxa"/>
            <w:shd w:val="clear" w:color="auto" w:fill="B6DDE8" w:themeFill="accent5" w:themeFillTint="66"/>
          </w:tcPr>
          <w:p w:rsidR="00C726D2" w:rsidRPr="00856392" w:rsidRDefault="00853610" w:rsidP="006517D8">
            <w:r w:rsidRPr="00856392">
              <w:t>Velilerin okula aşırı müdahil olması.</w:t>
            </w:r>
          </w:p>
        </w:tc>
      </w:tr>
      <w:tr w:rsidR="00C726D2" w:rsidRPr="00856392" w:rsidTr="00B10912">
        <w:tc>
          <w:tcPr>
            <w:tcW w:w="2518" w:type="dxa"/>
            <w:shd w:val="clear" w:color="auto" w:fill="auto"/>
          </w:tcPr>
          <w:p w:rsidR="00C726D2" w:rsidRPr="00856392" w:rsidRDefault="00C726D2" w:rsidP="006517D8">
            <w:r w:rsidRPr="00856392">
              <w:t>Bina ve Yerleşke</w:t>
            </w:r>
          </w:p>
        </w:tc>
        <w:tc>
          <w:tcPr>
            <w:tcW w:w="11340" w:type="dxa"/>
            <w:shd w:val="clear" w:color="auto" w:fill="auto"/>
          </w:tcPr>
          <w:p w:rsidR="00C726D2" w:rsidRPr="00856392" w:rsidRDefault="00853610" w:rsidP="006517D8">
            <w:r w:rsidRPr="00856392">
              <w:t>Okul derslik kapasitesi ve bahçesinin oyun alanlarının özellikle kapalı havalarda öğrenci kapasitesinin altında olması.</w:t>
            </w:r>
          </w:p>
        </w:tc>
      </w:tr>
      <w:tr w:rsidR="00C726D2" w:rsidRPr="00856392" w:rsidTr="00885BEA">
        <w:tc>
          <w:tcPr>
            <w:tcW w:w="2518" w:type="dxa"/>
            <w:shd w:val="clear" w:color="auto" w:fill="B6DDE8" w:themeFill="accent5" w:themeFillTint="66"/>
          </w:tcPr>
          <w:p w:rsidR="00C726D2" w:rsidRPr="00856392" w:rsidRDefault="00C726D2" w:rsidP="006517D8">
            <w:r w:rsidRPr="00856392">
              <w:t>Donanım</w:t>
            </w:r>
          </w:p>
        </w:tc>
        <w:tc>
          <w:tcPr>
            <w:tcW w:w="11340" w:type="dxa"/>
            <w:shd w:val="clear" w:color="auto" w:fill="B6DDE8" w:themeFill="accent5" w:themeFillTint="66"/>
          </w:tcPr>
          <w:p w:rsidR="00853610" w:rsidRPr="00856392" w:rsidRDefault="00853610" w:rsidP="006517D8">
            <w:r w:rsidRPr="00856392">
              <w:t xml:space="preserve">İnternet altyapısının yetersizliği, kullanımı sınırlamakta. </w:t>
            </w:r>
          </w:p>
          <w:p w:rsidR="00C726D2" w:rsidRPr="00856392" w:rsidRDefault="00853610" w:rsidP="006517D8">
            <w:r w:rsidRPr="00856392">
              <w:t>Eğitim materyellerinin güncel olmaması.</w:t>
            </w:r>
          </w:p>
        </w:tc>
      </w:tr>
      <w:tr w:rsidR="00C726D2" w:rsidRPr="00856392" w:rsidTr="00B10912">
        <w:tc>
          <w:tcPr>
            <w:tcW w:w="2518" w:type="dxa"/>
            <w:shd w:val="clear" w:color="auto" w:fill="auto"/>
          </w:tcPr>
          <w:p w:rsidR="00C726D2" w:rsidRPr="00856392" w:rsidRDefault="00C726D2" w:rsidP="006517D8">
            <w:r w:rsidRPr="00856392">
              <w:t>Bütçe</w:t>
            </w:r>
          </w:p>
        </w:tc>
        <w:tc>
          <w:tcPr>
            <w:tcW w:w="11340" w:type="dxa"/>
            <w:shd w:val="clear" w:color="auto" w:fill="auto"/>
          </w:tcPr>
          <w:p w:rsidR="00C726D2" w:rsidRPr="00856392" w:rsidRDefault="00853610" w:rsidP="006517D8">
            <w:r w:rsidRPr="00856392">
              <w:t>Okulun temizlik, personel, beslenme ve benzeri ihtiyaçları için veliler tarafından verilen ücretin yetersiz kalması. Okul bütçesinin giderleri karşılamada yetersiz oluşu.</w:t>
            </w:r>
          </w:p>
        </w:tc>
      </w:tr>
      <w:tr w:rsidR="00C726D2" w:rsidRPr="00856392" w:rsidTr="00885BEA">
        <w:tc>
          <w:tcPr>
            <w:tcW w:w="2518" w:type="dxa"/>
            <w:shd w:val="clear" w:color="auto" w:fill="B6DDE8" w:themeFill="accent5" w:themeFillTint="66"/>
          </w:tcPr>
          <w:p w:rsidR="00C726D2" w:rsidRPr="00856392" w:rsidRDefault="00C726D2" w:rsidP="006517D8">
            <w:r w:rsidRPr="00856392">
              <w:t>Yönetim Süreçleri</w:t>
            </w:r>
          </w:p>
        </w:tc>
        <w:tc>
          <w:tcPr>
            <w:tcW w:w="11340" w:type="dxa"/>
            <w:shd w:val="clear" w:color="auto" w:fill="B6DDE8" w:themeFill="accent5" w:themeFillTint="66"/>
          </w:tcPr>
          <w:p w:rsidR="00C726D2" w:rsidRPr="00856392" w:rsidRDefault="00853610" w:rsidP="006517D8">
            <w:r w:rsidRPr="00856392">
              <w:t>Yönetici öğretmen ve çalışanların kurumsal bağlılık ve motivasyonlarının  düşük  olması.</w:t>
            </w:r>
          </w:p>
        </w:tc>
      </w:tr>
      <w:tr w:rsidR="00C726D2" w:rsidRPr="00856392" w:rsidTr="00B10912">
        <w:tc>
          <w:tcPr>
            <w:tcW w:w="2518" w:type="dxa"/>
            <w:shd w:val="clear" w:color="auto" w:fill="auto"/>
          </w:tcPr>
          <w:p w:rsidR="00C726D2" w:rsidRPr="00856392" w:rsidRDefault="00C726D2" w:rsidP="006517D8">
            <w:r w:rsidRPr="00856392">
              <w:t>İletişim Süreçleri</w:t>
            </w:r>
          </w:p>
        </w:tc>
        <w:tc>
          <w:tcPr>
            <w:tcW w:w="11340" w:type="dxa"/>
            <w:shd w:val="clear" w:color="auto" w:fill="auto"/>
          </w:tcPr>
          <w:p w:rsidR="00C726D2" w:rsidRPr="00856392" w:rsidRDefault="00853610" w:rsidP="006517D8">
            <w:r w:rsidRPr="00856392">
              <w:t>Yabancı uyruklu öğrenci ve velilerle yaşanan iletişim sorunları.</w:t>
            </w:r>
          </w:p>
        </w:tc>
      </w:tr>
      <w:tr w:rsidR="00C726D2" w:rsidRPr="00856392" w:rsidTr="00885BEA">
        <w:tc>
          <w:tcPr>
            <w:tcW w:w="2518" w:type="dxa"/>
            <w:shd w:val="clear" w:color="auto" w:fill="B6DDE8" w:themeFill="accent5" w:themeFillTint="66"/>
          </w:tcPr>
          <w:p w:rsidR="00C726D2" w:rsidRPr="00856392" w:rsidRDefault="00C726D2" w:rsidP="006517D8">
            <w:r w:rsidRPr="00856392">
              <w:t>vb</w:t>
            </w:r>
          </w:p>
        </w:tc>
        <w:tc>
          <w:tcPr>
            <w:tcW w:w="11340" w:type="dxa"/>
            <w:shd w:val="clear" w:color="auto" w:fill="B6DDE8" w:themeFill="accent5" w:themeFillTint="66"/>
          </w:tcPr>
          <w:p w:rsidR="00C726D2" w:rsidRPr="00856392" w:rsidRDefault="00853610" w:rsidP="006517D8">
            <w:r w:rsidRPr="00856392">
              <w:t>Ulusal Sergi ve Yarışmalara (resim branş öğretmen yokluğu) Katılım Sayısının Arttırılması</w:t>
            </w:r>
          </w:p>
        </w:tc>
      </w:tr>
    </w:tbl>
    <w:p w:rsidR="00C726D2" w:rsidRPr="00856392" w:rsidRDefault="00C726D2" w:rsidP="006517D8"/>
    <w:p w:rsidR="00051F95" w:rsidRDefault="00051F95" w:rsidP="006517D8">
      <w:pPr>
        <w:pStyle w:val="Balk3"/>
      </w:pPr>
    </w:p>
    <w:p w:rsidR="00C726D2" w:rsidRPr="00856392" w:rsidRDefault="00C726D2" w:rsidP="006517D8">
      <w:pPr>
        <w:pStyle w:val="Balk3"/>
      </w:pPr>
      <w:r w:rsidRPr="00856392">
        <w:t xml:space="preserve">Dış Faktörler </w:t>
      </w:r>
    </w:p>
    <w:p w:rsidR="00C726D2" w:rsidRPr="00856392" w:rsidRDefault="00C726D2" w:rsidP="006517D8">
      <w:r w:rsidRPr="00856392">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856392" w:rsidTr="00885BEA">
        <w:tc>
          <w:tcPr>
            <w:tcW w:w="2518" w:type="dxa"/>
            <w:shd w:val="clear" w:color="auto" w:fill="B6DDE8" w:themeFill="accent5" w:themeFillTint="66"/>
          </w:tcPr>
          <w:p w:rsidR="00C726D2" w:rsidRPr="00856392" w:rsidRDefault="00C726D2" w:rsidP="006517D8">
            <w:r w:rsidRPr="00856392">
              <w:t>Politik</w:t>
            </w:r>
          </w:p>
        </w:tc>
        <w:tc>
          <w:tcPr>
            <w:tcW w:w="10490" w:type="dxa"/>
            <w:shd w:val="clear" w:color="auto" w:fill="B6DDE8" w:themeFill="accent5" w:themeFillTint="66"/>
          </w:tcPr>
          <w:p w:rsidR="00C726D2" w:rsidRPr="00856392" w:rsidRDefault="00DA3DBE" w:rsidP="006517D8">
            <w:r w:rsidRPr="00856392">
              <w:t>Çevremizde kurumsal ve bireysel bazda sürekli gelişmeyi hedefleyen bilinç düzeyinin artıyor olması.</w:t>
            </w:r>
          </w:p>
        </w:tc>
      </w:tr>
      <w:tr w:rsidR="00C726D2" w:rsidRPr="00856392" w:rsidTr="00B10912">
        <w:tc>
          <w:tcPr>
            <w:tcW w:w="2518" w:type="dxa"/>
            <w:shd w:val="clear" w:color="auto" w:fill="auto"/>
          </w:tcPr>
          <w:p w:rsidR="00C726D2" w:rsidRPr="00856392" w:rsidRDefault="00C726D2" w:rsidP="006517D8">
            <w:r w:rsidRPr="00856392">
              <w:t>Ekonomik</w:t>
            </w:r>
          </w:p>
        </w:tc>
        <w:tc>
          <w:tcPr>
            <w:tcW w:w="10490" w:type="dxa"/>
            <w:shd w:val="clear" w:color="auto" w:fill="auto"/>
          </w:tcPr>
          <w:p w:rsidR="00C726D2" w:rsidRPr="00856392" w:rsidRDefault="00DA3DBE" w:rsidP="006517D8">
            <w:r w:rsidRPr="00856392">
              <w:t>Ekonomik durumları iyi olan velilerin eğitimi destekleri.</w:t>
            </w:r>
          </w:p>
        </w:tc>
      </w:tr>
      <w:tr w:rsidR="00C726D2" w:rsidRPr="00856392" w:rsidTr="00885BEA">
        <w:tc>
          <w:tcPr>
            <w:tcW w:w="2518" w:type="dxa"/>
            <w:shd w:val="clear" w:color="auto" w:fill="B6DDE8" w:themeFill="accent5" w:themeFillTint="66"/>
          </w:tcPr>
          <w:p w:rsidR="00C726D2" w:rsidRPr="00856392" w:rsidRDefault="00C726D2" w:rsidP="006517D8">
            <w:r w:rsidRPr="00856392">
              <w:t>Sosyolojik</w:t>
            </w:r>
          </w:p>
        </w:tc>
        <w:tc>
          <w:tcPr>
            <w:tcW w:w="10490" w:type="dxa"/>
            <w:shd w:val="clear" w:color="auto" w:fill="B6DDE8" w:themeFill="accent5" w:themeFillTint="66"/>
          </w:tcPr>
          <w:p w:rsidR="00C726D2" w:rsidRPr="00856392" w:rsidRDefault="00DA3DBE" w:rsidP="006517D8">
            <w:r w:rsidRPr="00856392">
              <w:t>Toplum nezdinde eğitimin gereğine; bilinç ve duyarlılığının artması.</w:t>
            </w:r>
          </w:p>
        </w:tc>
      </w:tr>
      <w:tr w:rsidR="00C726D2" w:rsidRPr="00856392" w:rsidTr="00B10912">
        <w:tc>
          <w:tcPr>
            <w:tcW w:w="2518" w:type="dxa"/>
            <w:shd w:val="clear" w:color="auto" w:fill="auto"/>
          </w:tcPr>
          <w:p w:rsidR="00C726D2" w:rsidRPr="00856392" w:rsidRDefault="00C726D2" w:rsidP="006517D8">
            <w:r w:rsidRPr="00856392">
              <w:t>Teknolojik</w:t>
            </w:r>
          </w:p>
        </w:tc>
        <w:tc>
          <w:tcPr>
            <w:tcW w:w="10490" w:type="dxa"/>
            <w:shd w:val="clear" w:color="auto" w:fill="auto"/>
          </w:tcPr>
          <w:p w:rsidR="00C726D2" w:rsidRPr="00856392" w:rsidRDefault="00DA3DBE" w:rsidP="006517D8">
            <w:r w:rsidRPr="00856392">
              <w:t>Eğitimde akıllı tahta ve günümüze uygun teknolojinin kullanılması.</w:t>
            </w:r>
          </w:p>
        </w:tc>
      </w:tr>
      <w:tr w:rsidR="00C726D2" w:rsidRPr="00856392" w:rsidTr="00885BEA">
        <w:tc>
          <w:tcPr>
            <w:tcW w:w="2518" w:type="dxa"/>
            <w:shd w:val="clear" w:color="auto" w:fill="B6DDE8" w:themeFill="accent5" w:themeFillTint="66"/>
          </w:tcPr>
          <w:p w:rsidR="00C726D2" w:rsidRPr="00856392" w:rsidRDefault="00C726D2" w:rsidP="006517D8">
            <w:r w:rsidRPr="00856392">
              <w:t>Mevzuat-Yasal</w:t>
            </w:r>
          </w:p>
        </w:tc>
        <w:tc>
          <w:tcPr>
            <w:tcW w:w="10490" w:type="dxa"/>
            <w:shd w:val="clear" w:color="auto" w:fill="B6DDE8" w:themeFill="accent5" w:themeFillTint="66"/>
          </w:tcPr>
          <w:p w:rsidR="00C726D2" w:rsidRPr="00856392" w:rsidRDefault="00DA3DBE" w:rsidP="006517D8">
            <w:r w:rsidRPr="00856392">
              <w:t>Eğitimde fırsat eşitliğine yönelik alınan tedbirlerin her geçen gün daha artırılması hususundaki çabalar.</w:t>
            </w:r>
          </w:p>
        </w:tc>
      </w:tr>
      <w:tr w:rsidR="00C726D2" w:rsidRPr="00856392" w:rsidTr="00B10912">
        <w:tc>
          <w:tcPr>
            <w:tcW w:w="2518" w:type="dxa"/>
            <w:shd w:val="clear" w:color="auto" w:fill="auto"/>
          </w:tcPr>
          <w:p w:rsidR="000413D4" w:rsidRPr="00856392" w:rsidRDefault="000413D4" w:rsidP="006517D8"/>
          <w:p w:rsidR="00C726D2" w:rsidRPr="00856392" w:rsidRDefault="00C726D2" w:rsidP="006517D8">
            <w:r w:rsidRPr="00856392">
              <w:t>Ekolojik</w:t>
            </w:r>
          </w:p>
        </w:tc>
        <w:tc>
          <w:tcPr>
            <w:tcW w:w="10490" w:type="dxa"/>
            <w:shd w:val="clear" w:color="auto" w:fill="auto"/>
          </w:tcPr>
          <w:p w:rsidR="00C726D2" w:rsidRPr="00856392" w:rsidRDefault="00DA3DBE" w:rsidP="006517D8">
            <w:r w:rsidRPr="00856392">
              <w:t>Doğal  ortamların  eğitim ortamlarını(okul) olumsuz etkilemesine karşı(soğuk-sıcak-yağış-ulaşım vb.)</w:t>
            </w:r>
          </w:p>
          <w:p w:rsidR="00DA3DBE" w:rsidRPr="00856392" w:rsidRDefault="00DA3DBE" w:rsidP="006517D8">
            <w:r w:rsidRPr="00856392">
              <w:t>Tüm toplumlarda artan çevre bilinci.</w:t>
            </w:r>
          </w:p>
          <w:p w:rsidR="00DA3DBE" w:rsidRPr="00856392" w:rsidRDefault="00DA3DBE" w:rsidP="006517D8">
            <w:r w:rsidRPr="00856392">
              <w:t>Sıfır atık projesi ile çevreye verilen önem.</w:t>
            </w:r>
          </w:p>
        </w:tc>
      </w:tr>
    </w:tbl>
    <w:p w:rsidR="00C726D2" w:rsidRPr="00856392" w:rsidRDefault="00C726D2" w:rsidP="006517D8"/>
    <w:p w:rsidR="00C726D2" w:rsidRPr="00856392" w:rsidRDefault="00C726D2" w:rsidP="006517D8"/>
    <w:p w:rsidR="004660AC" w:rsidRPr="00856392" w:rsidRDefault="004660AC" w:rsidP="004660AC">
      <w:pPr>
        <w:spacing w:after="0"/>
        <w:jc w:val="both"/>
        <w:rPr>
          <w:rFonts w:ascii="Calibri" w:hAnsi="Calibri"/>
          <w:b/>
          <w:szCs w:val="24"/>
        </w:rPr>
      </w:pPr>
      <w:bookmarkStart w:id="24" w:name="_Toc416085141"/>
      <w:bookmarkStart w:id="25" w:name="_Toc529519454"/>
      <w:bookmarkEnd w:id="23"/>
    </w:p>
    <w:p w:rsidR="004660AC" w:rsidRPr="00856392" w:rsidRDefault="004660AC" w:rsidP="004660AC">
      <w:pPr>
        <w:spacing w:after="0"/>
        <w:jc w:val="both"/>
        <w:rPr>
          <w:rFonts w:ascii="Calibri" w:hAnsi="Calibri"/>
          <w:b/>
          <w:szCs w:val="24"/>
        </w:rPr>
      </w:pPr>
    </w:p>
    <w:p w:rsidR="00B33CC9" w:rsidRPr="00856392" w:rsidRDefault="00B33CC9" w:rsidP="004660AC">
      <w:pPr>
        <w:spacing w:after="0"/>
        <w:jc w:val="both"/>
        <w:rPr>
          <w:rFonts w:ascii="Calibri" w:hAnsi="Calibri"/>
          <w:b/>
          <w:szCs w:val="24"/>
        </w:rPr>
      </w:pPr>
    </w:p>
    <w:p w:rsidR="00051F95" w:rsidRDefault="00051F95" w:rsidP="004660AC">
      <w:pPr>
        <w:spacing w:after="0"/>
        <w:jc w:val="both"/>
        <w:rPr>
          <w:rFonts w:ascii="Calibri" w:hAnsi="Calibri"/>
          <w:b/>
          <w:szCs w:val="24"/>
        </w:rPr>
      </w:pPr>
    </w:p>
    <w:p w:rsidR="004660AC" w:rsidRPr="00856392" w:rsidRDefault="004660AC" w:rsidP="004660AC">
      <w:pPr>
        <w:spacing w:after="0"/>
        <w:jc w:val="both"/>
        <w:rPr>
          <w:rFonts w:ascii="Calibri" w:hAnsi="Calibri"/>
          <w:b/>
          <w:szCs w:val="24"/>
        </w:rPr>
      </w:pPr>
      <w:r w:rsidRPr="00856392">
        <w:rPr>
          <w:rFonts w:ascii="Calibri" w:hAnsi="Calibri"/>
          <w:b/>
          <w:szCs w:val="24"/>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057"/>
      </w:tblGrid>
      <w:tr w:rsidR="004660AC" w:rsidRPr="00856392" w:rsidTr="008D0464">
        <w:tc>
          <w:tcPr>
            <w:tcW w:w="2518" w:type="dxa"/>
          </w:tcPr>
          <w:p w:rsidR="004660AC" w:rsidRPr="00856392" w:rsidRDefault="004660AC" w:rsidP="008D0464">
            <w:pPr>
              <w:spacing w:after="0"/>
              <w:jc w:val="both"/>
              <w:rPr>
                <w:rFonts w:ascii="Calibri" w:hAnsi="Calibri"/>
                <w:szCs w:val="24"/>
              </w:rPr>
            </w:pPr>
            <w:r w:rsidRPr="00856392">
              <w:rPr>
                <w:rFonts w:ascii="Calibri" w:hAnsi="Calibri"/>
                <w:szCs w:val="24"/>
              </w:rPr>
              <w:t>Politik</w:t>
            </w:r>
          </w:p>
        </w:tc>
        <w:tc>
          <w:tcPr>
            <w:tcW w:w="11057" w:type="dxa"/>
            <w:shd w:val="clear" w:color="auto" w:fill="auto"/>
          </w:tcPr>
          <w:p w:rsidR="004660AC" w:rsidRPr="00856392" w:rsidRDefault="004660AC" w:rsidP="008D0464">
            <w:pPr>
              <w:spacing w:after="0"/>
              <w:jc w:val="both"/>
              <w:rPr>
                <w:rFonts w:ascii="Calibri" w:hAnsi="Calibri"/>
                <w:szCs w:val="24"/>
              </w:rPr>
            </w:pPr>
            <w:r w:rsidRPr="00856392">
              <w:rPr>
                <w:rFonts w:ascii="Calibri" w:hAnsi="Calibri"/>
                <w:szCs w:val="24"/>
              </w:rPr>
              <w:t>Eğitim politikalarında çok sık değişiklik yapılması ve eğitim sistemindeki düzenlemelere ilişkin pilot uygulamaların yetersizliği</w:t>
            </w:r>
          </w:p>
        </w:tc>
      </w:tr>
      <w:tr w:rsidR="004660AC" w:rsidRPr="00856392" w:rsidTr="008D0464">
        <w:tc>
          <w:tcPr>
            <w:tcW w:w="2518" w:type="dxa"/>
          </w:tcPr>
          <w:p w:rsidR="004660AC" w:rsidRPr="00856392" w:rsidRDefault="004660AC" w:rsidP="008D0464">
            <w:pPr>
              <w:spacing w:after="0"/>
              <w:jc w:val="both"/>
              <w:rPr>
                <w:rFonts w:ascii="Calibri" w:hAnsi="Calibri"/>
                <w:szCs w:val="24"/>
              </w:rPr>
            </w:pPr>
            <w:r w:rsidRPr="00856392">
              <w:rPr>
                <w:rFonts w:ascii="Calibri" w:hAnsi="Calibri"/>
                <w:szCs w:val="24"/>
              </w:rPr>
              <w:t>Ekonomik</w:t>
            </w:r>
          </w:p>
        </w:tc>
        <w:tc>
          <w:tcPr>
            <w:tcW w:w="11057" w:type="dxa"/>
            <w:shd w:val="clear" w:color="auto" w:fill="auto"/>
          </w:tcPr>
          <w:p w:rsidR="004660AC" w:rsidRPr="00856392" w:rsidRDefault="004660AC" w:rsidP="008D0464">
            <w:pPr>
              <w:spacing w:after="0"/>
              <w:jc w:val="both"/>
              <w:rPr>
                <w:rFonts w:ascii="Calibri" w:hAnsi="Calibri"/>
                <w:szCs w:val="24"/>
              </w:rPr>
            </w:pPr>
            <w:r w:rsidRPr="00856392">
              <w:rPr>
                <w:rFonts w:ascii="Calibri" w:hAnsi="Calibri"/>
                <w:szCs w:val="24"/>
              </w:rPr>
              <w:t>Velilerin sosyo-ekonomik düzeyindeki farklılıklar.</w:t>
            </w:r>
          </w:p>
          <w:p w:rsidR="004660AC" w:rsidRPr="00856392" w:rsidRDefault="004660AC" w:rsidP="008D0464">
            <w:pPr>
              <w:spacing w:after="0"/>
              <w:jc w:val="both"/>
              <w:rPr>
                <w:rFonts w:ascii="Calibri" w:hAnsi="Calibri"/>
                <w:szCs w:val="24"/>
              </w:rPr>
            </w:pPr>
            <w:r w:rsidRPr="00856392">
              <w:rPr>
                <w:rFonts w:ascii="Calibri" w:hAnsi="Calibri"/>
                <w:szCs w:val="24"/>
              </w:rPr>
              <w:t>Eğitimde kullanılan araç-gereç, donanım temini ve tamirinin pahalı olması.</w:t>
            </w:r>
          </w:p>
        </w:tc>
      </w:tr>
      <w:tr w:rsidR="004660AC" w:rsidRPr="00856392" w:rsidTr="008D0464">
        <w:tc>
          <w:tcPr>
            <w:tcW w:w="2518" w:type="dxa"/>
          </w:tcPr>
          <w:p w:rsidR="004660AC" w:rsidRPr="00856392" w:rsidRDefault="004660AC" w:rsidP="008D0464">
            <w:pPr>
              <w:spacing w:after="0"/>
              <w:jc w:val="both"/>
              <w:rPr>
                <w:rFonts w:ascii="Calibri" w:hAnsi="Calibri"/>
                <w:szCs w:val="24"/>
              </w:rPr>
            </w:pPr>
            <w:r w:rsidRPr="00856392">
              <w:rPr>
                <w:rFonts w:ascii="Calibri" w:hAnsi="Calibri"/>
                <w:szCs w:val="24"/>
              </w:rPr>
              <w:t>Sosyolojik</w:t>
            </w:r>
          </w:p>
        </w:tc>
        <w:tc>
          <w:tcPr>
            <w:tcW w:w="11057" w:type="dxa"/>
            <w:shd w:val="clear" w:color="auto" w:fill="auto"/>
          </w:tcPr>
          <w:p w:rsidR="004660AC" w:rsidRPr="00856392" w:rsidRDefault="004660AC" w:rsidP="008D0464">
            <w:pPr>
              <w:spacing w:after="0"/>
              <w:jc w:val="both"/>
              <w:rPr>
                <w:rFonts w:ascii="Calibri" w:hAnsi="Calibri"/>
                <w:szCs w:val="24"/>
              </w:rPr>
            </w:pPr>
            <w:r w:rsidRPr="00856392">
              <w:rPr>
                <w:rFonts w:ascii="Calibri" w:hAnsi="Calibri"/>
                <w:szCs w:val="24"/>
              </w:rPr>
              <w:t>Medyanın ve(tv, internet, magazin, diziler vb.) sosyal medyanın öğrenciler üzerinde olumsuz etkilerinin olması -İnsanların çocuklarının eğitimine yönelik duyarlılıklarının aynı oranda olmaması</w:t>
            </w:r>
          </w:p>
          <w:p w:rsidR="004660AC" w:rsidRPr="00856392" w:rsidRDefault="004660AC" w:rsidP="008D0464">
            <w:pPr>
              <w:spacing w:after="0"/>
              <w:jc w:val="both"/>
              <w:rPr>
                <w:rFonts w:ascii="Calibri" w:hAnsi="Calibri"/>
                <w:szCs w:val="24"/>
              </w:rPr>
            </w:pPr>
            <w:r w:rsidRPr="00856392">
              <w:rPr>
                <w:rFonts w:ascii="Calibri" w:hAnsi="Calibri"/>
                <w:szCs w:val="24"/>
              </w:rPr>
              <w:t>Parçalanmış ve problemli aileler.</w:t>
            </w:r>
          </w:p>
        </w:tc>
      </w:tr>
      <w:tr w:rsidR="004660AC" w:rsidRPr="00856392" w:rsidTr="008D0464">
        <w:tc>
          <w:tcPr>
            <w:tcW w:w="2518" w:type="dxa"/>
          </w:tcPr>
          <w:p w:rsidR="004660AC" w:rsidRPr="00856392" w:rsidRDefault="004660AC" w:rsidP="008D0464">
            <w:pPr>
              <w:spacing w:after="0"/>
              <w:jc w:val="both"/>
              <w:rPr>
                <w:rFonts w:ascii="Calibri" w:hAnsi="Calibri"/>
                <w:szCs w:val="24"/>
              </w:rPr>
            </w:pPr>
            <w:r w:rsidRPr="00856392">
              <w:rPr>
                <w:rFonts w:ascii="Calibri" w:hAnsi="Calibri"/>
                <w:szCs w:val="24"/>
              </w:rPr>
              <w:t>Teknolojik</w:t>
            </w:r>
          </w:p>
        </w:tc>
        <w:tc>
          <w:tcPr>
            <w:tcW w:w="11057" w:type="dxa"/>
            <w:shd w:val="clear" w:color="auto" w:fill="auto"/>
          </w:tcPr>
          <w:p w:rsidR="004660AC" w:rsidRPr="00856392" w:rsidRDefault="004660AC" w:rsidP="008D0464">
            <w:pPr>
              <w:spacing w:after="0"/>
              <w:jc w:val="both"/>
              <w:rPr>
                <w:rFonts w:ascii="Calibri" w:hAnsi="Calibri"/>
                <w:szCs w:val="24"/>
              </w:rPr>
            </w:pPr>
            <w:r w:rsidRPr="00856392">
              <w:rPr>
                <w:rFonts w:ascii="Calibri" w:hAnsi="Calibri"/>
                <w:szCs w:val="24"/>
              </w:rPr>
              <w:t>Hızla gelişip değişen teknolojileri takip etme zorunluluğu karşısında maddi yetersizlikler.</w:t>
            </w:r>
          </w:p>
          <w:p w:rsidR="004660AC" w:rsidRPr="00856392" w:rsidRDefault="004660AC" w:rsidP="008D0464">
            <w:pPr>
              <w:spacing w:after="0"/>
              <w:jc w:val="both"/>
              <w:rPr>
                <w:rFonts w:ascii="Calibri" w:hAnsi="Calibri"/>
                <w:szCs w:val="24"/>
              </w:rPr>
            </w:pPr>
            <w:r w:rsidRPr="00856392">
              <w:rPr>
                <w:rFonts w:ascii="Calibri" w:hAnsi="Calibri"/>
                <w:szCs w:val="24"/>
              </w:rPr>
              <w:t>İnternet ortamının kontrol edilmesi zorluğu ve artan suçlar.</w:t>
            </w:r>
          </w:p>
        </w:tc>
      </w:tr>
      <w:tr w:rsidR="004660AC" w:rsidRPr="00856392" w:rsidTr="008D0464">
        <w:tc>
          <w:tcPr>
            <w:tcW w:w="2518" w:type="dxa"/>
          </w:tcPr>
          <w:p w:rsidR="004660AC" w:rsidRPr="00856392" w:rsidRDefault="004660AC" w:rsidP="008D0464">
            <w:pPr>
              <w:spacing w:after="0"/>
              <w:jc w:val="both"/>
              <w:rPr>
                <w:rFonts w:ascii="Calibri" w:hAnsi="Calibri"/>
                <w:szCs w:val="24"/>
              </w:rPr>
            </w:pPr>
            <w:r w:rsidRPr="00856392">
              <w:rPr>
                <w:rFonts w:ascii="Calibri" w:hAnsi="Calibri"/>
                <w:szCs w:val="24"/>
              </w:rPr>
              <w:t>Mevzuat-Yasal</w:t>
            </w:r>
          </w:p>
        </w:tc>
        <w:tc>
          <w:tcPr>
            <w:tcW w:w="11057" w:type="dxa"/>
            <w:shd w:val="clear" w:color="auto" w:fill="auto"/>
          </w:tcPr>
          <w:p w:rsidR="004660AC" w:rsidRPr="00856392" w:rsidRDefault="004660AC" w:rsidP="008D0464">
            <w:pPr>
              <w:spacing w:after="0"/>
              <w:jc w:val="both"/>
              <w:rPr>
                <w:rFonts w:ascii="Calibri" w:hAnsi="Calibri"/>
                <w:szCs w:val="24"/>
              </w:rPr>
            </w:pPr>
            <w:r w:rsidRPr="00856392">
              <w:rPr>
                <w:rFonts w:ascii="Calibri" w:hAnsi="Calibri"/>
                <w:szCs w:val="24"/>
              </w:rPr>
              <w:t>Mevzuatın çok sık güncellenmesinden dolayı işleyişte ve takipte standardın oluşamaması.</w:t>
            </w:r>
          </w:p>
        </w:tc>
      </w:tr>
      <w:tr w:rsidR="00856392" w:rsidRPr="00856392" w:rsidTr="008D0464">
        <w:tc>
          <w:tcPr>
            <w:tcW w:w="2518" w:type="dxa"/>
          </w:tcPr>
          <w:p w:rsidR="004660AC" w:rsidRPr="00856392" w:rsidRDefault="004660AC" w:rsidP="008D0464">
            <w:pPr>
              <w:spacing w:after="0"/>
              <w:jc w:val="both"/>
              <w:rPr>
                <w:rFonts w:ascii="Calibri" w:hAnsi="Calibri"/>
                <w:szCs w:val="24"/>
              </w:rPr>
            </w:pPr>
            <w:r w:rsidRPr="00856392">
              <w:rPr>
                <w:rFonts w:ascii="Calibri" w:hAnsi="Calibri"/>
                <w:szCs w:val="24"/>
              </w:rPr>
              <w:t>Ekolojik</w:t>
            </w:r>
          </w:p>
        </w:tc>
        <w:tc>
          <w:tcPr>
            <w:tcW w:w="11057" w:type="dxa"/>
            <w:shd w:val="clear" w:color="auto" w:fill="auto"/>
          </w:tcPr>
          <w:p w:rsidR="004660AC" w:rsidRPr="00856392" w:rsidRDefault="004660AC" w:rsidP="008D0464">
            <w:pPr>
              <w:spacing w:after="0"/>
              <w:jc w:val="both"/>
              <w:rPr>
                <w:rFonts w:ascii="Calibri" w:hAnsi="Calibri"/>
                <w:szCs w:val="24"/>
              </w:rPr>
            </w:pPr>
            <w:r w:rsidRPr="00856392">
              <w:rPr>
                <w:rFonts w:ascii="Calibri" w:hAnsi="Calibri"/>
                <w:szCs w:val="24"/>
              </w:rPr>
              <w:t>Yeni nesillerin çevreye duyarlı olmaması.</w:t>
            </w:r>
          </w:p>
        </w:tc>
      </w:tr>
    </w:tbl>
    <w:p w:rsidR="00C726D2" w:rsidRPr="00856392" w:rsidRDefault="00C726D2" w:rsidP="006517D8">
      <w:pPr>
        <w:pStyle w:val="Balk2"/>
      </w:pPr>
      <w:bookmarkStart w:id="26" w:name="_Toc531097538"/>
      <w:r w:rsidRPr="00856392">
        <w:t>Gelişim ve Sorun Alanları</w:t>
      </w:r>
      <w:bookmarkEnd w:id="24"/>
      <w:bookmarkEnd w:id="25"/>
      <w:bookmarkEnd w:id="26"/>
    </w:p>
    <w:p w:rsidR="00C726D2" w:rsidRPr="00856392" w:rsidRDefault="00C726D2" w:rsidP="006517D8">
      <w:r w:rsidRPr="00856392">
        <w:t xml:space="preserve">Gelişim ve sorun alanları analizi ile GZFT analizi sonucunda ortaya çıkan sonuçların planın geleceğe yönelim bölümü ile ilişkilendirilmesi ve buradan hareketle hedef, gösterge ve eylemlerin belirlenmesi sağlanmaktadır. </w:t>
      </w:r>
    </w:p>
    <w:p w:rsidR="00C726D2" w:rsidRPr="00856392" w:rsidRDefault="00C726D2" w:rsidP="006517D8">
      <w:r w:rsidRPr="00856392">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4B065E" w:rsidRPr="00856392" w:rsidRDefault="004B065E" w:rsidP="006517D8"/>
    <w:p w:rsidR="004B065E" w:rsidRPr="00856392" w:rsidRDefault="004B065E" w:rsidP="006517D8"/>
    <w:p w:rsidR="004B065E" w:rsidRPr="00856392" w:rsidRDefault="004B065E" w:rsidP="00651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C726D2" w:rsidRPr="00856392" w:rsidTr="00400757">
        <w:tc>
          <w:tcPr>
            <w:tcW w:w="4252" w:type="dxa"/>
            <w:shd w:val="clear" w:color="auto" w:fill="FBD4B4" w:themeFill="accent6" w:themeFillTint="66"/>
            <w:vAlign w:val="center"/>
          </w:tcPr>
          <w:p w:rsidR="00C726D2" w:rsidRPr="00856392" w:rsidRDefault="00C726D2" w:rsidP="006517D8">
            <w:r w:rsidRPr="00856392">
              <w:lastRenderedPageBreak/>
              <w:t>Eğitime Erişim</w:t>
            </w:r>
          </w:p>
        </w:tc>
        <w:tc>
          <w:tcPr>
            <w:tcW w:w="3936" w:type="dxa"/>
            <w:shd w:val="clear" w:color="auto" w:fill="FBD4B4" w:themeFill="accent6" w:themeFillTint="66"/>
            <w:vAlign w:val="center"/>
          </w:tcPr>
          <w:p w:rsidR="00C726D2" w:rsidRPr="00856392" w:rsidRDefault="00C726D2" w:rsidP="006517D8">
            <w:r w:rsidRPr="00856392">
              <w:t>Eğitimde Kalite</w:t>
            </w:r>
          </w:p>
        </w:tc>
        <w:tc>
          <w:tcPr>
            <w:tcW w:w="5245" w:type="dxa"/>
            <w:shd w:val="clear" w:color="auto" w:fill="FBD4B4" w:themeFill="accent6" w:themeFillTint="66"/>
            <w:vAlign w:val="center"/>
          </w:tcPr>
          <w:p w:rsidR="00C726D2" w:rsidRPr="00856392" w:rsidRDefault="00C726D2" w:rsidP="006517D8">
            <w:r w:rsidRPr="00856392">
              <w:t>Kurumsal Kapasite</w:t>
            </w:r>
          </w:p>
        </w:tc>
      </w:tr>
      <w:tr w:rsidR="00C726D2" w:rsidRPr="00856392" w:rsidTr="00B10912">
        <w:tc>
          <w:tcPr>
            <w:tcW w:w="4252" w:type="dxa"/>
            <w:shd w:val="clear" w:color="auto" w:fill="auto"/>
            <w:vAlign w:val="center"/>
          </w:tcPr>
          <w:p w:rsidR="00C726D2" w:rsidRPr="00856392" w:rsidRDefault="00C726D2" w:rsidP="006517D8">
            <w:r w:rsidRPr="00856392">
              <w:t>Okullaşma Oranı</w:t>
            </w:r>
          </w:p>
        </w:tc>
        <w:tc>
          <w:tcPr>
            <w:tcW w:w="3936" w:type="dxa"/>
            <w:shd w:val="clear" w:color="auto" w:fill="auto"/>
            <w:vAlign w:val="center"/>
          </w:tcPr>
          <w:p w:rsidR="00C726D2" w:rsidRPr="00856392" w:rsidRDefault="00C726D2" w:rsidP="006517D8">
            <w:r w:rsidRPr="00856392">
              <w:t>Akademik Başarı</w:t>
            </w:r>
          </w:p>
        </w:tc>
        <w:tc>
          <w:tcPr>
            <w:tcW w:w="5245" w:type="dxa"/>
            <w:shd w:val="clear" w:color="auto" w:fill="auto"/>
            <w:vAlign w:val="center"/>
          </w:tcPr>
          <w:p w:rsidR="00C726D2" w:rsidRPr="00856392" w:rsidRDefault="00C726D2" w:rsidP="006517D8">
            <w:r w:rsidRPr="00856392">
              <w:t>Kurumsal İletişim</w:t>
            </w:r>
          </w:p>
        </w:tc>
      </w:tr>
      <w:tr w:rsidR="00C726D2" w:rsidRPr="00856392" w:rsidTr="00B10912">
        <w:tc>
          <w:tcPr>
            <w:tcW w:w="4252" w:type="dxa"/>
            <w:shd w:val="clear" w:color="auto" w:fill="auto"/>
            <w:vAlign w:val="center"/>
          </w:tcPr>
          <w:p w:rsidR="00C726D2" w:rsidRPr="00856392" w:rsidRDefault="00C726D2" w:rsidP="006517D8">
            <w:r w:rsidRPr="00856392">
              <w:t>Okula Devam/ Devamsızlık</w:t>
            </w:r>
          </w:p>
        </w:tc>
        <w:tc>
          <w:tcPr>
            <w:tcW w:w="3936" w:type="dxa"/>
            <w:shd w:val="clear" w:color="auto" w:fill="auto"/>
            <w:vAlign w:val="center"/>
          </w:tcPr>
          <w:p w:rsidR="00C726D2" w:rsidRPr="00856392" w:rsidRDefault="00C726D2" w:rsidP="006517D8">
            <w:r w:rsidRPr="00856392">
              <w:t>Sosyal, Kültürel ve Fiziksel Gelişim</w:t>
            </w:r>
          </w:p>
        </w:tc>
        <w:tc>
          <w:tcPr>
            <w:tcW w:w="5245" w:type="dxa"/>
            <w:shd w:val="clear" w:color="auto" w:fill="auto"/>
            <w:vAlign w:val="center"/>
          </w:tcPr>
          <w:p w:rsidR="00C726D2" w:rsidRPr="00856392" w:rsidRDefault="00C726D2" w:rsidP="006517D8">
            <w:r w:rsidRPr="00856392">
              <w:t>Kurumsal Yönetim</w:t>
            </w:r>
          </w:p>
        </w:tc>
      </w:tr>
      <w:tr w:rsidR="00571250" w:rsidRPr="00856392" w:rsidTr="00B10912">
        <w:tc>
          <w:tcPr>
            <w:tcW w:w="4252" w:type="dxa"/>
            <w:shd w:val="clear" w:color="auto" w:fill="auto"/>
            <w:vAlign w:val="center"/>
          </w:tcPr>
          <w:p w:rsidR="00571250" w:rsidRPr="00856392" w:rsidRDefault="00571250" w:rsidP="007D3652">
            <w:r w:rsidRPr="00856392">
              <w:t>Okula Uyum</w:t>
            </w:r>
          </w:p>
        </w:tc>
        <w:tc>
          <w:tcPr>
            <w:tcW w:w="3936" w:type="dxa"/>
            <w:shd w:val="clear" w:color="auto" w:fill="auto"/>
            <w:vAlign w:val="center"/>
          </w:tcPr>
          <w:p w:rsidR="00571250" w:rsidRPr="00856392" w:rsidRDefault="00571250" w:rsidP="00203022">
            <w:r w:rsidRPr="00856392">
              <w:t xml:space="preserve">Değerler </w:t>
            </w:r>
            <w:r w:rsidR="00203022" w:rsidRPr="00856392">
              <w:t>E</w:t>
            </w:r>
            <w:r w:rsidRPr="00856392">
              <w:t>ğitimi</w:t>
            </w:r>
          </w:p>
        </w:tc>
        <w:tc>
          <w:tcPr>
            <w:tcW w:w="5245" w:type="dxa"/>
            <w:shd w:val="clear" w:color="auto" w:fill="auto"/>
            <w:vAlign w:val="center"/>
          </w:tcPr>
          <w:p w:rsidR="00571250" w:rsidRPr="00856392" w:rsidRDefault="00571250" w:rsidP="007D3652">
            <w:r w:rsidRPr="00856392">
              <w:t>Bina ve Yerleşke</w:t>
            </w:r>
          </w:p>
        </w:tc>
      </w:tr>
      <w:tr w:rsidR="00571250" w:rsidRPr="00856392" w:rsidTr="00B10912">
        <w:tc>
          <w:tcPr>
            <w:tcW w:w="4252" w:type="dxa"/>
            <w:shd w:val="clear" w:color="auto" w:fill="auto"/>
            <w:vAlign w:val="center"/>
          </w:tcPr>
          <w:p w:rsidR="00571250" w:rsidRPr="00856392" w:rsidRDefault="00571250" w:rsidP="007D3652">
            <w:r w:rsidRPr="00856392">
              <w:t>Özel Eğitime İhtiyaç Duyan Bireyler</w:t>
            </w:r>
          </w:p>
        </w:tc>
        <w:tc>
          <w:tcPr>
            <w:tcW w:w="3936" w:type="dxa"/>
            <w:shd w:val="clear" w:color="auto" w:fill="auto"/>
            <w:vAlign w:val="center"/>
          </w:tcPr>
          <w:p w:rsidR="00571250" w:rsidRPr="00856392" w:rsidRDefault="00571250" w:rsidP="006517D8">
            <w:r w:rsidRPr="00856392">
              <w:t>Sınıf Tekrarı</w:t>
            </w:r>
          </w:p>
        </w:tc>
        <w:tc>
          <w:tcPr>
            <w:tcW w:w="5245" w:type="dxa"/>
            <w:shd w:val="clear" w:color="auto" w:fill="auto"/>
            <w:vAlign w:val="center"/>
          </w:tcPr>
          <w:p w:rsidR="00571250" w:rsidRPr="00856392" w:rsidRDefault="00571250" w:rsidP="007D3652">
            <w:r w:rsidRPr="00856392">
              <w:t>Donanım</w:t>
            </w:r>
          </w:p>
        </w:tc>
      </w:tr>
      <w:tr w:rsidR="00571250" w:rsidRPr="00856392" w:rsidTr="00B10912">
        <w:tc>
          <w:tcPr>
            <w:tcW w:w="4252" w:type="dxa"/>
            <w:shd w:val="clear" w:color="auto" w:fill="auto"/>
            <w:vAlign w:val="center"/>
          </w:tcPr>
          <w:p w:rsidR="00571250" w:rsidRPr="00856392" w:rsidRDefault="00571250" w:rsidP="007D3652">
            <w:r w:rsidRPr="00856392">
              <w:t>Yabancı Öğrenciler</w:t>
            </w:r>
          </w:p>
        </w:tc>
        <w:tc>
          <w:tcPr>
            <w:tcW w:w="3936" w:type="dxa"/>
            <w:shd w:val="clear" w:color="auto" w:fill="auto"/>
            <w:vAlign w:val="center"/>
          </w:tcPr>
          <w:p w:rsidR="00571250" w:rsidRPr="00856392" w:rsidRDefault="00571250" w:rsidP="006517D8">
            <w:r w:rsidRPr="00856392">
              <w:t>İstihdam Edilebilirlik ve Yönlendirme</w:t>
            </w:r>
          </w:p>
        </w:tc>
        <w:tc>
          <w:tcPr>
            <w:tcW w:w="5245" w:type="dxa"/>
            <w:shd w:val="clear" w:color="auto" w:fill="auto"/>
            <w:vAlign w:val="center"/>
          </w:tcPr>
          <w:p w:rsidR="00571250" w:rsidRPr="00856392" w:rsidRDefault="00571250" w:rsidP="007D3652">
            <w:r w:rsidRPr="00856392">
              <w:t>Temizlik, Hijyen</w:t>
            </w:r>
          </w:p>
        </w:tc>
      </w:tr>
      <w:tr w:rsidR="00571250" w:rsidRPr="00856392" w:rsidTr="00B10912">
        <w:tc>
          <w:tcPr>
            <w:tcW w:w="4252" w:type="dxa"/>
            <w:shd w:val="clear" w:color="auto" w:fill="auto"/>
            <w:vAlign w:val="center"/>
          </w:tcPr>
          <w:p w:rsidR="00571250" w:rsidRPr="00856392" w:rsidRDefault="00571250" w:rsidP="007D3652">
            <w:r w:rsidRPr="00856392">
              <w:t>Hayat Boyu Öğrenme</w:t>
            </w:r>
          </w:p>
        </w:tc>
        <w:tc>
          <w:tcPr>
            <w:tcW w:w="3936" w:type="dxa"/>
            <w:shd w:val="clear" w:color="auto" w:fill="auto"/>
            <w:vAlign w:val="center"/>
          </w:tcPr>
          <w:p w:rsidR="00571250" w:rsidRPr="00856392" w:rsidRDefault="00571250" w:rsidP="006517D8">
            <w:r w:rsidRPr="00856392">
              <w:t>Öğretim Yöntemleri</w:t>
            </w:r>
          </w:p>
        </w:tc>
        <w:tc>
          <w:tcPr>
            <w:tcW w:w="5245" w:type="dxa"/>
            <w:shd w:val="clear" w:color="auto" w:fill="auto"/>
            <w:vAlign w:val="center"/>
          </w:tcPr>
          <w:p w:rsidR="00571250" w:rsidRPr="00856392" w:rsidRDefault="00571250" w:rsidP="007D3652">
            <w:r w:rsidRPr="00856392">
              <w:t>İş Güvenliği, Okul Güvenliği</w:t>
            </w:r>
          </w:p>
        </w:tc>
      </w:tr>
      <w:tr w:rsidR="00571250" w:rsidRPr="00856392" w:rsidTr="00B10912">
        <w:tc>
          <w:tcPr>
            <w:tcW w:w="4252" w:type="dxa"/>
            <w:shd w:val="clear" w:color="auto" w:fill="auto"/>
            <w:vAlign w:val="center"/>
          </w:tcPr>
          <w:p w:rsidR="00571250" w:rsidRPr="00856392" w:rsidRDefault="00571250" w:rsidP="00203022">
            <w:r w:rsidRPr="00856392">
              <w:t xml:space="preserve">Okul </w:t>
            </w:r>
            <w:r w:rsidR="00203022" w:rsidRPr="00856392">
              <w:t>K</w:t>
            </w:r>
            <w:r w:rsidRPr="00856392">
              <w:t>ontenjanı</w:t>
            </w:r>
          </w:p>
        </w:tc>
        <w:tc>
          <w:tcPr>
            <w:tcW w:w="3936" w:type="dxa"/>
            <w:shd w:val="clear" w:color="auto" w:fill="auto"/>
            <w:vAlign w:val="center"/>
          </w:tcPr>
          <w:p w:rsidR="00571250" w:rsidRPr="00856392" w:rsidRDefault="00571250" w:rsidP="00203022">
            <w:r w:rsidRPr="00856392">
              <w:t xml:space="preserve">Ders </w:t>
            </w:r>
            <w:r w:rsidR="00203022" w:rsidRPr="00856392">
              <w:t>A</w:t>
            </w:r>
            <w:r w:rsidRPr="00856392">
              <w:t xml:space="preserve">raç </w:t>
            </w:r>
            <w:r w:rsidR="00203022" w:rsidRPr="00856392">
              <w:t>G</w:t>
            </w:r>
            <w:r w:rsidRPr="00856392">
              <w:t>ereçleri</w:t>
            </w:r>
          </w:p>
        </w:tc>
        <w:tc>
          <w:tcPr>
            <w:tcW w:w="5245" w:type="dxa"/>
            <w:shd w:val="clear" w:color="auto" w:fill="auto"/>
            <w:vAlign w:val="center"/>
          </w:tcPr>
          <w:p w:rsidR="00571250" w:rsidRPr="00856392" w:rsidRDefault="00571250" w:rsidP="007D3652">
            <w:r w:rsidRPr="00856392">
              <w:t>Taşıma ve servis</w:t>
            </w:r>
          </w:p>
        </w:tc>
      </w:tr>
      <w:tr w:rsidR="00571250" w:rsidRPr="00856392" w:rsidTr="00B10912">
        <w:tc>
          <w:tcPr>
            <w:tcW w:w="4252" w:type="dxa"/>
            <w:shd w:val="clear" w:color="auto" w:fill="auto"/>
            <w:vAlign w:val="center"/>
          </w:tcPr>
          <w:p w:rsidR="00571250" w:rsidRPr="00856392" w:rsidRDefault="00571250" w:rsidP="006517D8"/>
        </w:tc>
        <w:tc>
          <w:tcPr>
            <w:tcW w:w="3936" w:type="dxa"/>
            <w:shd w:val="clear" w:color="auto" w:fill="auto"/>
            <w:vAlign w:val="center"/>
          </w:tcPr>
          <w:p w:rsidR="00571250" w:rsidRPr="00856392" w:rsidRDefault="00571250" w:rsidP="00203022">
            <w:r w:rsidRPr="00856392">
              <w:t xml:space="preserve">Paydaş </w:t>
            </w:r>
            <w:r w:rsidR="00203022" w:rsidRPr="00856392">
              <w:t>M</w:t>
            </w:r>
            <w:r w:rsidRPr="00856392">
              <w:t>emnuniyeti</w:t>
            </w:r>
          </w:p>
        </w:tc>
        <w:tc>
          <w:tcPr>
            <w:tcW w:w="5245" w:type="dxa"/>
            <w:shd w:val="clear" w:color="auto" w:fill="auto"/>
            <w:vAlign w:val="center"/>
          </w:tcPr>
          <w:p w:rsidR="00571250" w:rsidRPr="00856392" w:rsidRDefault="00571250" w:rsidP="006517D8"/>
        </w:tc>
      </w:tr>
      <w:tr w:rsidR="00571250" w:rsidRPr="00856392" w:rsidTr="00B10912">
        <w:tc>
          <w:tcPr>
            <w:tcW w:w="4252" w:type="dxa"/>
            <w:shd w:val="clear" w:color="auto" w:fill="auto"/>
            <w:vAlign w:val="center"/>
          </w:tcPr>
          <w:p w:rsidR="00571250" w:rsidRPr="00856392" w:rsidRDefault="00571250" w:rsidP="006517D8"/>
        </w:tc>
        <w:tc>
          <w:tcPr>
            <w:tcW w:w="3936" w:type="dxa"/>
            <w:shd w:val="clear" w:color="auto" w:fill="auto"/>
            <w:vAlign w:val="center"/>
          </w:tcPr>
          <w:p w:rsidR="00571250" w:rsidRPr="00856392" w:rsidRDefault="004A75DD" w:rsidP="00203022">
            <w:r w:rsidRPr="00856392">
              <w:t xml:space="preserve">Ulusal ve </w:t>
            </w:r>
            <w:r w:rsidR="00203022" w:rsidRPr="00856392">
              <w:t>U</w:t>
            </w:r>
            <w:r w:rsidRPr="00856392">
              <w:t xml:space="preserve">luslar </w:t>
            </w:r>
            <w:r w:rsidR="00203022" w:rsidRPr="00856392">
              <w:t>A</w:t>
            </w:r>
            <w:r w:rsidRPr="00856392">
              <w:t xml:space="preserve">rası </w:t>
            </w:r>
            <w:r w:rsidR="00203022" w:rsidRPr="00856392">
              <w:t>Y</w:t>
            </w:r>
            <w:r w:rsidRPr="00856392">
              <w:t xml:space="preserve">arışmalar, </w:t>
            </w:r>
            <w:r w:rsidR="00203022" w:rsidRPr="00856392">
              <w:t>P</w:t>
            </w:r>
            <w:r w:rsidRPr="00856392">
              <w:t>rojeler</w:t>
            </w:r>
          </w:p>
        </w:tc>
        <w:tc>
          <w:tcPr>
            <w:tcW w:w="5245" w:type="dxa"/>
            <w:shd w:val="clear" w:color="auto" w:fill="auto"/>
            <w:vAlign w:val="center"/>
          </w:tcPr>
          <w:p w:rsidR="00571250" w:rsidRPr="00856392" w:rsidRDefault="00571250" w:rsidP="006517D8"/>
        </w:tc>
      </w:tr>
      <w:tr w:rsidR="004A75DD" w:rsidRPr="00856392" w:rsidTr="00B10912">
        <w:tc>
          <w:tcPr>
            <w:tcW w:w="4252" w:type="dxa"/>
            <w:shd w:val="clear" w:color="auto" w:fill="auto"/>
            <w:vAlign w:val="center"/>
          </w:tcPr>
          <w:p w:rsidR="004A75DD" w:rsidRPr="00856392" w:rsidRDefault="004A75DD" w:rsidP="006517D8"/>
        </w:tc>
        <w:tc>
          <w:tcPr>
            <w:tcW w:w="3936" w:type="dxa"/>
            <w:shd w:val="clear" w:color="auto" w:fill="auto"/>
            <w:vAlign w:val="center"/>
          </w:tcPr>
          <w:p w:rsidR="004A75DD" w:rsidRPr="00856392" w:rsidRDefault="004A75DD" w:rsidP="00203022">
            <w:r w:rsidRPr="00856392">
              <w:t xml:space="preserve">Okul </w:t>
            </w:r>
            <w:r w:rsidR="00203022" w:rsidRPr="00856392">
              <w:t>D</w:t>
            </w:r>
            <w:r w:rsidRPr="00856392">
              <w:t xml:space="preserve">ışı </w:t>
            </w:r>
            <w:r w:rsidR="00203022" w:rsidRPr="00856392">
              <w:t>Ö</w:t>
            </w:r>
            <w:r w:rsidRPr="00856392">
              <w:t xml:space="preserve">ğrenme </w:t>
            </w:r>
            <w:r w:rsidR="00203022" w:rsidRPr="00856392">
              <w:t>O</w:t>
            </w:r>
            <w:r w:rsidRPr="00856392">
              <w:t>rtamları</w:t>
            </w:r>
          </w:p>
        </w:tc>
        <w:tc>
          <w:tcPr>
            <w:tcW w:w="5245" w:type="dxa"/>
            <w:shd w:val="clear" w:color="auto" w:fill="auto"/>
            <w:vAlign w:val="center"/>
          </w:tcPr>
          <w:p w:rsidR="004A75DD" w:rsidRPr="00856392" w:rsidRDefault="004A75DD" w:rsidP="006517D8"/>
        </w:tc>
      </w:tr>
      <w:tr w:rsidR="00555FDE" w:rsidRPr="00856392" w:rsidTr="00B10912">
        <w:tc>
          <w:tcPr>
            <w:tcW w:w="4252" w:type="dxa"/>
            <w:shd w:val="clear" w:color="auto" w:fill="auto"/>
            <w:vAlign w:val="center"/>
          </w:tcPr>
          <w:p w:rsidR="00555FDE" w:rsidRPr="00856392" w:rsidRDefault="00555FDE" w:rsidP="006517D8"/>
        </w:tc>
        <w:tc>
          <w:tcPr>
            <w:tcW w:w="3936" w:type="dxa"/>
            <w:shd w:val="clear" w:color="auto" w:fill="auto"/>
            <w:vAlign w:val="center"/>
          </w:tcPr>
          <w:p w:rsidR="00555FDE" w:rsidRPr="00856392" w:rsidRDefault="00555FDE" w:rsidP="00203022">
            <w:r w:rsidRPr="00856392">
              <w:t>Sportif Faaliyetler</w:t>
            </w:r>
          </w:p>
        </w:tc>
        <w:tc>
          <w:tcPr>
            <w:tcW w:w="5245" w:type="dxa"/>
            <w:shd w:val="clear" w:color="auto" w:fill="auto"/>
            <w:vAlign w:val="center"/>
          </w:tcPr>
          <w:p w:rsidR="00555FDE" w:rsidRPr="00856392" w:rsidRDefault="00555FDE" w:rsidP="006517D8"/>
        </w:tc>
      </w:tr>
    </w:tbl>
    <w:p w:rsidR="00C726D2" w:rsidRPr="00856392" w:rsidRDefault="00C726D2" w:rsidP="006517D8"/>
    <w:p w:rsidR="007B44E8" w:rsidRPr="00856392" w:rsidRDefault="007B44E8" w:rsidP="006517D8"/>
    <w:p w:rsidR="007B44E8" w:rsidRPr="00856392" w:rsidRDefault="007B44E8" w:rsidP="006517D8"/>
    <w:p w:rsidR="004B065E" w:rsidRPr="00856392" w:rsidRDefault="004B065E" w:rsidP="006517D8"/>
    <w:p w:rsidR="004B065E" w:rsidRPr="00856392" w:rsidRDefault="004B065E" w:rsidP="006517D8"/>
    <w:p w:rsidR="00C726D2" w:rsidRPr="00856392" w:rsidRDefault="00C726D2" w:rsidP="006517D8">
      <w:r w:rsidRPr="00856392">
        <w:t>Gelişim ve sorun alanlarına ilişkin GZFT analizinden yola çıkılarak saptamalar yapılırken yukarıdaki tabloda yer alan ayrımda belirtilen temel sorun alanlarına dikkat edilmesi gerekmektedir.</w:t>
      </w:r>
    </w:p>
    <w:p w:rsidR="00C726D2" w:rsidRPr="00856392" w:rsidRDefault="00C726D2" w:rsidP="006517D8">
      <w:r w:rsidRPr="00856392">
        <w:rPr>
          <w:szCs w:val="24"/>
        </w:rPr>
        <w:t xml:space="preserve"> </w:t>
      </w:r>
      <w:bookmarkStart w:id="27" w:name="_Toc416084890"/>
      <w:r w:rsidRPr="00856392">
        <w:t>Gelişim ve Sorun Alanlarımız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899"/>
      </w:tblGrid>
      <w:tr w:rsidR="00C726D2" w:rsidRPr="00856392" w:rsidTr="00137F56">
        <w:trPr>
          <w:trHeight w:val="300"/>
        </w:trPr>
        <w:tc>
          <w:tcPr>
            <w:tcW w:w="13608" w:type="dxa"/>
            <w:gridSpan w:val="2"/>
            <w:shd w:val="clear" w:color="auto" w:fill="FBD4B4" w:themeFill="accent6" w:themeFillTint="66"/>
            <w:vAlign w:val="center"/>
            <w:hideMark/>
          </w:tcPr>
          <w:p w:rsidR="00C726D2" w:rsidRPr="00856392" w:rsidRDefault="00C726D2" w:rsidP="006517D8">
            <w:r w:rsidRPr="00856392">
              <w:t xml:space="preserve"> </w:t>
            </w:r>
            <w:bookmarkEnd w:id="27"/>
            <w:r w:rsidRPr="00856392">
              <w:t>1.</w:t>
            </w:r>
            <w:r w:rsidR="00137F56" w:rsidRPr="00856392">
              <w:t xml:space="preserve"> </w:t>
            </w:r>
            <w:r w:rsidRPr="00856392">
              <w:t>TEMA: EĞİTİM VE ÖĞRETİME ERİŞİM</w:t>
            </w:r>
          </w:p>
        </w:tc>
      </w:tr>
      <w:tr w:rsidR="00C726D2" w:rsidRPr="00856392" w:rsidTr="00137F56">
        <w:trPr>
          <w:trHeight w:val="330"/>
        </w:trPr>
        <w:tc>
          <w:tcPr>
            <w:tcW w:w="709" w:type="dxa"/>
            <w:vAlign w:val="center"/>
            <w:hideMark/>
          </w:tcPr>
          <w:p w:rsidR="00C726D2" w:rsidRPr="00856392" w:rsidRDefault="00C726D2" w:rsidP="00137F56">
            <w:pPr>
              <w:jc w:val="center"/>
            </w:pPr>
            <w:r w:rsidRPr="00856392">
              <w:t>1</w:t>
            </w:r>
          </w:p>
        </w:tc>
        <w:tc>
          <w:tcPr>
            <w:tcW w:w="12899" w:type="dxa"/>
            <w:vAlign w:val="center"/>
            <w:hideMark/>
          </w:tcPr>
          <w:p w:rsidR="00C726D2" w:rsidRPr="00856392" w:rsidRDefault="00C726D2" w:rsidP="00E54D39">
            <w:r w:rsidRPr="00856392">
              <w:t xml:space="preserve">Kayıt bölgesindeki </w:t>
            </w:r>
            <w:r w:rsidR="00E54D39" w:rsidRPr="00856392">
              <w:t>öğrencilerin</w:t>
            </w:r>
            <w:r w:rsidRPr="00856392">
              <w:t xml:space="preserve"> kayıt durumu</w:t>
            </w:r>
          </w:p>
        </w:tc>
      </w:tr>
      <w:tr w:rsidR="00C726D2" w:rsidRPr="00856392" w:rsidTr="00137F56">
        <w:trPr>
          <w:trHeight w:val="330"/>
        </w:trPr>
        <w:tc>
          <w:tcPr>
            <w:tcW w:w="709" w:type="dxa"/>
            <w:vAlign w:val="center"/>
            <w:hideMark/>
          </w:tcPr>
          <w:p w:rsidR="00C726D2" w:rsidRPr="00856392" w:rsidRDefault="00C726D2" w:rsidP="00137F56">
            <w:pPr>
              <w:jc w:val="center"/>
            </w:pPr>
            <w:r w:rsidRPr="00856392">
              <w:t>2</w:t>
            </w:r>
          </w:p>
        </w:tc>
        <w:tc>
          <w:tcPr>
            <w:tcW w:w="12899" w:type="dxa"/>
            <w:vAlign w:val="center"/>
            <w:hideMark/>
          </w:tcPr>
          <w:p w:rsidR="00C726D2" w:rsidRPr="00856392" w:rsidRDefault="00C726D2" w:rsidP="006517D8">
            <w:r w:rsidRPr="00856392">
              <w:t>Devam devamsızlık</w:t>
            </w:r>
          </w:p>
        </w:tc>
      </w:tr>
      <w:tr w:rsidR="00C726D2" w:rsidRPr="00856392" w:rsidTr="00137F56">
        <w:trPr>
          <w:trHeight w:val="330"/>
        </w:trPr>
        <w:tc>
          <w:tcPr>
            <w:tcW w:w="709" w:type="dxa"/>
            <w:vAlign w:val="center"/>
            <w:hideMark/>
          </w:tcPr>
          <w:p w:rsidR="00C726D2" w:rsidRPr="00856392" w:rsidRDefault="00C726D2" w:rsidP="00137F56">
            <w:pPr>
              <w:jc w:val="center"/>
            </w:pPr>
            <w:r w:rsidRPr="00856392">
              <w:t>3</w:t>
            </w:r>
          </w:p>
        </w:tc>
        <w:tc>
          <w:tcPr>
            <w:tcW w:w="12899" w:type="dxa"/>
            <w:vAlign w:val="center"/>
          </w:tcPr>
          <w:p w:rsidR="00C726D2" w:rsidRPr="00856392" w:rsidRDefault="00C726D2" w:rsidP="006517D8">
            <w:pPr>
              <w:rPr>
                <w:rFonts w:eastAsia="Wingdings"/>
                <w:b/>
              </w:rPr>
            </w:pPr>
            <w:r w:rsidRPr="00856392">
              <w:t>Özel eğitime ihtiyaç duyan bireylerin uygun eğitime erişimi</w:t>
            </w:r>
          </w:p>
        </w:tc>
      </w:tr>
      <w:tr w:rsidR="00C726D2" w:rsidRPr="00856392" w:rsidTr="00256B5F">
        <w:trPr>
          <w:trHeight w:val="667"/>
        </w:trPr>
        <w:tc>
          <w:tcPr>
            <w:tcW w:w="709" w:type="dxa"/>
            <w:vAlign w:val="center"/>
            <w:hideMark/>
          </w:tcPr>
          <w:p w:rsidR="00C726D2" w:rsidRPr="00856392" w:rsidRDefault="00C726D2" w:rsidP="00137F56">
            <w:pPr>
              <w:jc w:val="center"/>
            </w:pPr>
            <w:r w:rsidRPr="00856392">
              <w:t>4</w:t>
            </w:r>
          </w:p>
        </w:tc>
        <w:tc>
          <w:tcPr>
            <w:tcW w:w="12899" w:type="dxa"/>
            <w:vAlign w:val="center"/>
          </w:tcPr>
          <w:p w:rsidR="00C726D2" w:rsidRPr="00856392" w:rsidRDefault="00C726D2" w:rsidP="006517D8">
            <w:r w:rsidRPr="00856392">
              <w:t>Yabancı uyruklu öğrencilerin eğitimi</w:t>
            </w:r>
          </w:p>
        </w:tc>
      </w:tr>
      <w:tr w:rsidR="00C726D2" w:rsidRPr="00856392" w:rsidTr="00137F56">
        <w:trPr>
          <w:trHeight w:val="330"/>
        </w:trPr>
        <w:tc>
          <w:tcPr>
            <w:tcW w:w="709" w:type="dxa"/>
            <w:vAlign w:val="center"/>
            <w:hideMark/>
          </w:tcPr>
          <w:p w:rsidR="00C726D2" w:rsidRPr="00856392" w:rsidRDefault="00C726D2" w:rsidP="00137F56">
            <w:pPr>
              <w:jc w:val="center"/>
            </w:pPr>
            <w:r w:rsidRPr="00856392">
              <w:t>5</w:t>
            </w:r>
          </w:p>
        </w:tc>
        <w:tc>
          <w:tcPr>
            <w:tcW w:w="12899" w:type="dxa"/>
            <w:vAlign w:val="center"/>
          </w:tcPr>
          <w:p w:rsidR="00C726D2" w:rsidRPr="00856392" w:rsidRDefault="00C726D2" w:rsidP="006517D8">
            <w:r w:rsidRPr="00856392">
              <w:t>Sınıf tekrarı ve eğitim öğretim süreçlerini tamamlama</w:t>
            </w:r>
          </w:p>
        </w:tc>
      </w:tr>
      <w:tr w:rsidR="00C726D2" w:rsidRPr="00856392" w:rsidTr="00137F56">
        <w:trPr>
          <w:trHeight w:val="330"/>
        </w:trPr>
        <w:tc>
          <w:tcPr>
            <w:tcW w:w="709" w:type="dxa"/>
            <w:vAlign w:val="center"/>
          </w:tcPr>
          <w:p w:rsidR="00C726D2" w:rsidRPr="00856392" w:rsidRDefault="00C726D2" w:rsidP="00137F56">
            <w:pPr>
              <w:jc w:val="center"/>
            </w:pPr>
            <w:r w:rsidRPr="00856392">
              <w:t>6</w:t>
            </w:r>
          </w:p>
        </w:tc>
        <w:tc>
          <w:tcPr>
            <w:tcW w:w="12899" w:type="dxa"/>
            <w:vAlign w:val="center"/>
          </w:tcPr>
          <w:p w:rsidR="00C726D2" w:rsidRPr="00856392" w:rsidRDefault="00064F78" w:rsidP="006517D8">
            <w:r w:rsidRPr="00856392">
              <w:t>Uyum</w:t>
            </w:r>
            <w:r w:rsidR="00C726D2" w:rsidRPr="00856392">
              <w:t xml:space="preserve"> çalışmalarının çeşitlendirilmesi</w:t>
            </w:r>
          </w:p>
        </w:tc>
      </w:tr>
    </w:tbl>
    <w:p w:rsidR="00C726D2" w:rsidRPr="00856392" w:rsidRDefault="00C726D2" w:rsidP="006517D8"/>
    <w:p w:rsidR="004B065E" w:rsidRPr="00856392" w:rsidRDefault="004B065E" w:rsidP="006517D8"/>
    <w:p w:rsidR="004B065E" w:rsidRPr="00856392" w:rsidRDefault="004B065E" w:rsidP="006517D8"/>
    <w:p w:rsidR="004B065E" w:rsidRPr="00856392" w:rsidRDefault="004B065E" w:rsidP="006517D8"/>
    <w:p w:rsidR="004B065E" w:rsidRPr="00856392" w:rsidRDefault="004B065E" w:rsidP="006517D8"/>
    <w:p w:rsidR="004B065E" w:rsidRDefault="004B065E" w:rsidP="006517D8"/>
    <w:p w:rsidR="00051F95" w:rsidRPr="00856392" w:rsidRDefault="00051F95" w:rsidP="006517D8"/>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888"/>
      </w:tblGrid>
      <w:tr w:rsidR="00C726D2" w:rsidRPr="00856392" w:rsidTr="00137F56">
        <w:trPr>
          <w:trHeight w:val="113"/>
        </w:trPr>
        <w:tc>
          <w:tcPr>
            <w:tcW w:w="13563" w:type="dxa"/>
            <w:gridSpan w:val="2"/>
            <w:shd w:val="clear" w:color="auto" w:fill="FBD4B4" w:themeFill="accent6" w:themeFillTint="66"/>
            <w:vAlign w:val="center"/>
            <w:hideMark/>
          </w:tcPr>
          <w:p w:rsidR="00C726D2" w:rsidRPr="00856392" w:rsidRDefault="00C726D2" w:rsidP="006517D8">
            <w:r w:rsidRPr="00856392">
              <w:lastRenderedPageBreak/>
              <w:t>2.</w:t>
            </w:r>
            <w:r w:rsidR="00137F56" w:rsidRPr="00856392">
              <w:t xml:space="preserve"> </w:t>
            </w:r>
            <w:r w:rsidRPr="00856392">
              <w:t>TEMA: EĞİTİM VE ÖĞRETİMDE KALİTE</w:t>
            </w:r>
          </w:p>
        </w:tc>
      </w:tr>
      <w:tr w:rsidR="00C726D2" w:rsidRPr="00856392" w:rsidTr="00137F56">
        <w:trPr>
          <w:trHeight w:val="57"/>
        </w:trPr>
        <w:tc>
          <w:tcPr>
            <w:tcW w:w="675" w:type="dxa"/>
            <w:vAlign w:val="center"/>
            <w:hideMark/>
          </w:tcPr>
          <w:p w:rsidR="00C726D2" w:rsidRPr="00856392" w:rsidRDefault="00C726D2" w:rsidP="00137F56">
            <w:pPr>
              <w:jc w:val="center"/>
            </w:pPr>
            <w:r w:rsidRPr="00856392">
              <w:t>1</w:t>
            </w:r>
          </w:p>
        </w:tc>
        <w:tc>
          <w:tcPr>
            <w:tcW w:w="12888" w:type="dxa"/>
            <w:vAlign w:val="center"/>
            <w:hideMark/>
          </w:tcPr>
          <w:p w:rsidR="00C726D2" w:rsidRPr="00856392" w:rsidRDefault="00C726D2" w:rsidP="006517D8">
            <w:r w:rsidRPr="00856392">
              <w:t xml:space="preserve">Öğrencilerin akademik başarı düzeylerinin geliştirilmesi </w:t>
            </w:r>
          </w:p>
        </w:tc>
      </w:tr>
      <w:tr w:rsidR="00C726D2" w:rsidRPr="00856392" w:rsidTr="00137F56">
        <w:trPr>
          <w:trHeight w:val="57"/>
        </w:trPr>
        <w:tc>
          <w:tcPr>
            <w:tcW w:w="675" w:type="dxa"/>
            <w:vAlign w:val="center"/>
            <w:hideMark/>
          </w:tcPr>
          <w:p w:rsidR="00C726D2" w:rsidRPr="00856392" w:rsidRDefault="00C726D2" w:rsidP="00137F56">
            <w:pPr>
              <w:jc w:val="center"/>
            </w:pPr>
            <w:r w:rsidRPr="00856392">
              <w:t>2</w:t>
            </w:r>
          </w:p>
        </w:tc>
        <w:tc>
          <w:tcPr>
            <w:tcW w:w="12888" w:type="dxa"/>
            <w:vAlign w:val="center"/>
            <w:hideMark/>
          </w:tcPr>
          <w:p w:rsidR="00C726D2" w:rsidRPr="00856392" w:rsidRDefault="00C726D2" w:rsidP="006517D8">
            <w:r w:rsidRPr="00856392">
              <w:t>Öğrencilerin bireysel gelişimlerine yönelik faaliyetlerin arttırılması</w:t>
            </w:r>
          </w:p>
        </w:tc>
      </w:tr>
      <w:tr w:rsidR="00C726D2" w:rsidRPr="00856392" w:rsidTr="00137F56">
        <w:trPr>
          <w:trHeight w:val="57"/>
        </w:trPr>
        <w:tc>
          <w:tcPr>
            <w:tcW w:w="675" w:type="dxa"/>
            <w:vAlign w:val="center"/>
            <w:hideMark/>
          </w:tcPr>
          <w:p w:rsidR="00C726D2" w:rsidRPr="00856392" w:rsidRDefault="00C726D2" w:rsidP="00137F56">
            <w:pPr>
              <w:jc w:val="center"/>
            </w:pPr>
            <w:r w:rsidRPr="00856392">
              <w:t>3</w:t>
            </w:r>
          </w:p>
        </w:tc>
        <w:tc>
          <w:tcPr>
            <w:tcW w:w="12888" w:type="dxa"/>
            <w:vAlign w:val="center"/>
          </w:tcPr>
          <w:p w:rsidR="00C726D2" w:rsidRPr="00856392" w:rsidRDefault="00C726D2" w:rsidP="006517D8">
            <w:r w:rsidRPr="00856392">
              <w:t>Eğitim-öğretim sürecinde sanatsal, sportif ve kültürel faaliyet türlerinin çoğaltılması</w:t>
            </w:r>
          </w:p>
        </w:tc>
      </w:tr>
      <w:tr w:rsidR="00C726D2" w:rsidRPr="00856392" w:rsidTr="00137F56">
        <w:trPr>
          <w:trHeight w:val="57"/>
        </w:trPr>
        <w:tc>
          <w:tcPr>
            <w:tcW w:w="675" w:type="dxa"/>
            <w:vAlign w:val="center"/>
            <w:hideMark/>
          </w:tcPr>
          <w:p w:rsidR="00C726D2" w:rsidRPr="00856392" w:rsidRDefault="00C726D2" w:rsidP="00137F56">
            <w:pPr>
              <w:jc w:val="center"/>
            </w:pPr>
            <w:r w:rsidRPr="00856392">
              <w:t>4</w:t>
            </w:r>
          </w:p>
        </w:tc>
        <w:tc>
          <w:tcPr>
            <w:tcW w:w="12888" w:type="dxa"/>
            <w:vAlign w:val="center"/>
          </w:tcPr>
          <w:p w:rsidR="00C726D2" w:rsidRPr="00856392" w:rsidRDefault="00C726D2" w:rsidP="006517D8">
            <w:r w:rsidRPr="00856392">
              <w:t>Kurumsal aidiyet duygusunun geliştirilmesi</w:t>
            </w:r>
          </w:p>
        </w:tc>
      </w:tr>
      <w:tr w:rsidR="00C726D2" w:rsidRPr="00856392" w:rsidTr="00137F56">
        <w:trPr>
          <w:trHeight w:val="57"/>
        </w:trPr>
        <w:tc>
          <w:tcPr>
            <w:tcW w:w="675" w:type="dxa"/>
            <w:vAlign w:val="center"/>
            <w:hideMark/>
          </w:tcPr>
          <w:p w:rsidR="00C726D2" w:rsidRPr="00856392" w:rsidRDefault="00C726D2" w:rsidP="00137F56">
            <w:pPr>
              <w:jc w:val="center"/>
            </w:pPr>
            <w:r w:rsidRPr="00856392">
              <w:t>5</w:t>
            </w:r>
          </w:p>
        </w:tc>
        <w:tc>
          <w:tcPr>
            <w:tcW w:w="12888" w:type="dxa"/>
            <w:vAlign w:val="center"/>
          </w:tcPr>
          <w:p w:rsidR="00C726D2" w:rsidRPr="00856392" w:rsidRDefault="00C726D2" w:rsidP="006517D8">
            <w:r w:rsidRPr="00856392">
              <w:t>Eğitimde bilgi ve iletişim teknolojilerinin kullanımı</w:t>
            </w:r>
          </w:p>
        </w:tc>
      </w:tr>
      <w:tr w:rsidR="00C726D2" w:rsidRPr="00856392" w:rsidTr="00137F56">
        <w:trPr>
          <w:trHeight w:val="57"/>
        </w:trPr>
        <w:tc>
          <w:tcPr>
            <w:tcW w:w="675" w:type="dxa"/>
            <w:vAlign w:val="center"/>
            <w:hideMark/>
          </w:tcPr>
          <w:p w:rsidR="00C726D2" w:rsidRPr="00856392" w:rsidRDefault="00C726D2" w:rsidP="00137F56">
            <w:pPr>
              <w:jc w:val="center"/>
            </w:pPr>
            <w:r w:rsidRPr="00856392">
              <w:t>6</w:t>
            </w:r>
          </w:p>
        </w:tc>
        <w:tc>
          <w:tcPr>
            <w:tcW w:w="12888" w:type="dxa"/>
            <w:vAlign w:val="center"/>
          </w:tcPr>
          <w:p w:rsidR="00C726D2" w:rsidRPr="00856392" w:rsidRDefault="00C726D2" w:rsidP="006517D8">
            <w:r w:rsidRPr="00856392">
              <w:t>Destekleme ve yetişme kursları</w:t>
            </w:r>
          </w:p>
        </w:tc>
      </w:tr>
      <w:tr w:rsidR="00C726D2" w:rsidRPr="00856392" w:rsidTr="00137F56">
        <w:trPr>
          <w:trHeight w:val="57"/>
        </w:trPr>
        <w:tc>
          <w:tcPr>
            <w:tcW w:w="675" w:type="dxa"/>
            <w:vAlign w:val="center"/>
            <w:hideMark/>
          </w:tcPr>
          <w:p w:rsidR="00C726D2" w:rsidRPr="00856392" w:rsidRDefault="00C726D2" w:rsidP="00137F56">
            <w:pPr>
              <w:jc w:val="center"/>
            </w:pPr>
            <w:r w:rsidRPr="00856392">
              <w:t>7</w:t>
            </w:r>
          </w:p>
        </w:tc>
        <w:tc>
          <w:tcPr>
            <w:tcW w:w="12888" w:type="dxa"/>
            <w:vAlign w:val="center"/>
          </w:tcPr>
          <w:p w:rsidR="00C726D2" w:rsidRPr="00856392" w:rsidRDefault="00C726D2" w:rsidP="006517D8">
            <w:r w:rsidRPr="00856392">
              <w:t>Öğretmenlere yönelik hizmet içi eğitimler</w:t>
            </w:r>
          </w:p>
        </w:tc>
      </w:tr>
      <w:tr w:rsidR="00C726D2" w:rsidRPr="00856392" w:rsidTr="00137F56">
        <w:trPr>
          <w:trHeight w:val="57"/>
        </w:trPr>
        <w:tc>
          <w:tcPr>
            <w:tcW w:w="675" w:type="dxa"/>
            <w:vAlign w:val="center"/>
            <w:hideMark/>
          </w:tcPr>
          <w:p w:rsidR="00C726D2" w:rsidRPr="00856392" w:rsidRDefault="00C726D2" w:rsidP="00137F56">
            <w:pPr>
              <w:jc w:val="center"/>
            </w:pPr>
            <w:r w:rsidRPr="00856392">
              <w:t>8</w:t>
            </w:r>
          </w:p>
        </w:tc>
        <w:tc>
          <w:tcPr>
            <w:tcW w:w="12888" w:type="dxa"/>
            <w:vAlign w:val="center"/>
          </w:tcPr>
          <w:p w:rsidR="00C726D2" w:rsidRPr="00856392" w:rsidRDefault="00C726D2" w:rsidP="006517D8">
            <w:r w:rsidRPr="00856392">
              <w:t>Eğitimi destekleyecek ve geliştirecek projeler geliştirme</w:t>
            </w:r>
          </w:p>
        </w:tc>
      </w:tr>
      <w:tr w:rsidR="00772AA2" w:rsidRPr="00856392" w:rsidTr="00137F56">
        <w:trPr>
          <w:trHeight w:val="57"/>
        </w:trPr>
        <w:tc>
          <w:tcPr>
            <w:tcW w:w="675" w:type="dxa"/>
            <w:vAlign w:val="center"/>
            <w:hideMark/>
          </w:tcPr>
          <w:p w:rsidR="00772AA2" w:rsidRPr="00856392" w:rsidRDefault="00772AA2" w:rsidP="00137F56">
            <w:pPr>
              <w:jc w:val="center"/>
            </w:pPr>
            <w:r w:rsidRPr="00856392">
              <w:t>9</w:t>
            </w:r>
          </w:p>
        </w:tc>
        <w:tc>
          <w:tcPr>
            <w:tcW w:w="12888" w:type="dxa"/>
            <w:vAlign w:val="center"/>
          </w:tcPr>
          <w:p w:rsidR="00772AA2" w:rsidRPr="00856392" w:rsidRDefault="00772AA2" w:rsidP="006517D8">
            <w:r w:rsidRPr="00856392">
              <w:t>Öğrenci, veli ve öğretmen memnuniyeti</w:t>
            </w:r>
          </w:p>
        </w:tc>
      </w:tr>
    </w:tbl>
    <w:p w:rsidR="00C726D2" w:rsidRPr="00856392" w:rsidRDefault="00C726D2" w:rsidP="006517D8"/>
    <w:p w:rsidR="004B065E" w:rsidRPr="00856392" w:rsidRDefault="004B065E" w:rsidP="006517D8"/>
    <w:p w:rsidR="004B065E" w:rsidRPr="00856392" w:rsidRDefault="004B065E" w:rsidP="006517D8"/>
    <w:p w:rsidR="004B065E" w:rsidRPr="00856392" w:rsidRDefault="004B065E" w:rsidP="006517D8"/>
    <w:p w:rsidR="00C726D2" w:rsidRDefault="00C726D2" w:rsidP="006517D8"/>
    <w:p w:rsidR="00051F95" w:rsidRDefault="00051F95" w:rsidP="006517D8"/>
    <w:p w:rsidR="00051F95" w:rsidRDefault="00051F95" w:rsidP="006517D8"/>
    <w:p w:rsidR="00051F95" w:rsidRPr="00856392" w:rsidRDefault="00051F95" w:rsidP="006517D8"/>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899"/>
      </w:tblGrid>
      <w:tr w:rsidR="00C726D2" w:rsidRPr="00856392" w:rsidTr="00137F56">
        <w:trPr>
          <w:trHeight w:val="346"/>
        </w:trPr>
        <w:tc>
          <w:tcPr>
            <w:tcW w:w="13608" w:type="dxa"/>
            <w:gridSpan w:val="2"/>
            <w:shd w:val="clear" w:color="auto" w:fill="FBD4B4" w:themeFill="accent6" w:themeFillTint="66"/>
            <w:vAlign w:val="center"/>
            <w:hideMark/>
          </w:tcPr>
          <w:p w:rsidR="00C726D2" w:rsidRPr="00856392" w:rsidRDefault="00C726D2" w:rsidP="006517D8">
            <w:r w:rsidRPr="00856392">
              <w:lastRenderedPageBreak/>
              <w:t>3.</w:t>
            </w:r>
            <w:r w:rsidR="00137F56" w:rsidRPr="00856392">
              <w:t xml:space="preserve"> </w:t>
            </w:r>
            <w:r w:rsidRPr="00856392">
              <w:t>TEMA: KURUMSAL KAPASİTE</w:t>
            </w:r>
          </w:p>
        </w:tc>
      </w:tr>
      <w:tr w:rsidR="00C726D2" w:rsidRPr="00856392" w:rsidTr="00137F56">
        <w:trPr>
          <w:trHeight w:val="346"/>
        </w:trPr>
        <w:tc>
          <w:tcPr>
            <w:tcW w:w="709" w:type="dxa"/>
            <w:vAlign w:val="center"/>
            <w:hideMark/>
          </w:tcPr>
          <w:p w:rsidR="00C726D2" w:rsidRPr="00856392" w:rsidRDefault="00C726D2" w:rsidP="00137F56">
            <w:pPr>
              <w:jc w:val="center"/>
            </w:pPr>
            <w:r w:rsidRPr="00856392">
              <w:t>1</w:t>
            </w:r>
          </w:p>
        </w:tc>
        <w:tc>
          <w:tcPr>
            <w:tcW w:w="12899" w:type="dxa"/>
            <w:vAlign w:val="center"/>
          </w:tcPr>
          <w:p w:rsidR="00C726D2" w:rsidRPr="00856392" w:rsidRDefault="00C726D2" w:rsidP="006517D8">
            <w:r w:rsidRPr="00856392">
              <w:t>İnsan kaynaklarının genel ve mesleki yetkinliklerinin  hizmet içi eğitim yoluyla geliştirilmesi</w:t>
            </w:r>
          </w:p>
        </w:tc>
      </w:tr>
      <w:tr w:rsidR="00C726D2" w:rsidRPr="00856392" w:rsidTr="00137F56">
        <w:trPr>
          <w:trHeight w:val="346"/>
        </w:trPr>
        <w:tc>
          <w:tcPr>
            <w:tcW w:w="709" w:type="dxa"/>
            <w:vAlign w:val="center"/>
            <w:hideMark/>
          </w:tcPr>
          <w:p w:rsidR="00C726D2" w:rsidRPr="00856392" w:rsidRDefault="00C726D2" w:rsidP="00137F56">
            <w:pPr>
              <w:jc w:val="center"/>
            </w:pPr>
            <w:r w:rsidRPr="00856392">
              <w:t>2</w:t>
            </w:r>
          </w:p>
        </w:tc>
        <w:tc>
          <w:tcPr>
            <w:tcW w:w="12899" w:type="dxa"/>
            <w:vAlign w:val="center"/>
          </w:tcPr>
          <w:p w:rsidR="00C726D2" w:rsidRPr="00856392" w:rsidRDefault="00C726D2" w:rsidP="006517D8">
            <w:r w:rsidRPr="00856392">
              <w:t>Demokratik yönetim anlayışının geliştirilmesi</w:t>
            </w:r>
          </w:p>
        </w:tc>
      </w:tr>
      <w:tr w:rsidR="00C726D2" w:rsidRPr="00856392" w:rsidTr="00137F56">
        <w:trPr>
          <w:trHeight w:val="346"/>
        </w:trPr>
        <w:tc>
          <w:tcPr>
            <w:tcW w:w="709" w:type="dxa"/>
            <w:vAlign w:val="center"/>
            <w:hideMark/>
          </w:tcPr>
          <w:p w:rsidR="00C726D2" w:rsidRPr="00856392" w:rsidRDefault="00C726D2" w:rsidP="00137F56">
            <w:pPr>
              <w:jc w:val="center"/>
            </w:pPr>
            <w:r w:rsidRPr="00856392">
              <w:t>3</w:t>
            </w:r>
          </w:p>
        </w:tc>
        <w:tc>
          <w:tcPr>
            <w:tcW w:w="12899" w:type="dxa"/>
            <w:vAlign w:val="center"/>
          </w:tcPr>
          <w:p w:rsidR="00C726D2" w:rsidRPr="00856392" w:rsidRDefault="00C726D2" w:rsidP="006517D8">
            <w:r w:rsidRPr="00856392">
              <w:t>Okulun fiziki ve mali kaynaklarının gelişiminin sağlanması</w:t>
            </w:r>
          </w:p>
        </w:tc>
      </w:tr>
      <w:tr w:rsidR="00C726D2" w:rsidRPr="00856392" w:rsidTr="00137F56">
        <w:trPr>
          <w:trHeight w:val="346"/>
        </w:trPr>
        <w:tc>
          <w:tcPr>
            <w:tcW w:w="709" w:type="dxa"/>
            <w:vAlign w:val="center"/>
            <w:hideMark/>
          </w:tcPr>
          <w:p w:rsidR="00C726D2" w:rsidRPr="00856392" w:rsidRDefault="00C726D2" w:rsidP="00137F56">
            <w:pPr>
              <w:jc w:val="center"/>
            </w:pPr>
            <w:r w:rsidRPr="00856392">
              <w:t>4</w:t>
            </w:r>
          </w:p>
        </w:tc>
        <w:tc>
          <w:tcPr>
            <w:tcW w:w="12899" w:type="dxa"/>
            <w:vAlign w:val="center"/>
          </w:tcPr>
          <w:p w:rsidR="00C726D2" w:rsidRPr="00856392" w:rsidRDefault="00C726D2" w:rsidP="006517D8">
            <w:r w:rsidRPr="00856392">
              <w:t>İç ve dış paydaşlar arasında istenilen iletişimin azami ölçüde sağlanması</w:t>
            </w:r>
          </w:p>
        </w:tc>
      </w:tr>
      <w:tr w:rsidR="00C726D2" w:rsidRPr="00856392" w:rsidTr="00137F56">
        <w:trPr>
          <w:trHeight w:val="346"/>
        </w:trPr>
        <w:tc>
          <w:tcPr>
            <w:tcW w:w="709" w:type="dxa"/>
            <w:vAlign w:val="center"/>
            <w:hideMark/>
          </w:tcPr>
          <w:p w:rsidR="00C726D2" w:rsidRPr="00856392" w:rsidRDefault="00C726D2" w:rsidP="00137F56">
            <w:pPr>
              <w:jc w:val="center"/>
            </w:pPr>
            <w:r w:rsidRPr="00856392">
              <w:t>5</w:t>
            </w:r>
          </w:p>
        </w:tc>
        <w:tc>
          <w:tcPr>
            <w:tcW w:w="12899" w:type="dxa"/>
            <w:vAlign w:val="center"/>
          </w:tcPr>
          <w:p w:rsidR="00C726D2" w:rsidRPr="00856392" w:rsidRDefault="00C726D2" w:rsidP="006517D8">
            <w:r w:rsidRPr="00856392">
              <w:t>Projelerin etkililiği ve proje çıktıların sürdürülebilirliğinin sağlanması</w:t>
            </w:r>
          </w:p>
        </w:tc>
      </w:tr>
      <w:tr w:rsidR="00C726D2" w:rsidRPr="00856392" w:rsidTr="00137F56">
        <w:trPr>
          <w:trHeight w:val="346"/>
        </w:trPr>
        <w:tc>
          <w:tcPr>
            <w:tcW w:w="709" w:type="dxa"/>
            <w:vAlign w:val="center"/>
            <w:hideMark/>
          </w:tcPr>
          <w:p w:rsidR="00C726D2" w:rsidRPr="00856392" w:rsidRDefault="00C726D2" w:rsidP="00137F56">
            <w:pPr>
              <w:jc w:val="center"/>
            </w:pPr>
            <w:r w:rsidRPr="00856392">
              <w:t>6</w:t>
            </w:r>
          </w:p>
        </w:tc>
        <w:tc>
          <w:tcPr>
            <w:tcW w:w="12899" w:type="dxa"/>
            <w:vAlign w:val="center"/>
          </w:tcPr>
          <w:p w:rsidR="00C726D2" w:rsidRPr="00856392" w:rsidRDefault="00C726D2" w:rsidP="006517D8">
            <w:r w:rsidRPr="00856392">
              <w:t>İş güvenliği ve sivil savunma bilincinin oluşturulması</w:t>
            </w:r>
          </w:p>
        </w:tc>
      </w:tr>
      <w:tr w:rsidR="00C726D2" w:rsidRPr="00856392" w:rsidTr="00137F56">
        <w:trPr>
          <w:trHeight w:val="346"/>
        </w:trPr>
        <w:tc>
          <w:tcPr>
            <w:tcW w:w="709" w:type="dxa"/>
            <w:vAlign w:val="center"/>
            <w:hideMark/>
          </w:tcPr>
          <w:p w:rsidR="00C726D2" w:rsidRPr="00856392" w:rsidRDefault="00C726D2" w:rsidP="00137F56">
            <w:pPr>
              <w:jc w:val="center"/>
            </w:pPr>
            <w:r w:rsidRPr="00856392">
              <w:t>7</w:t>
            </w:r>
          </w:p>
        </w:tc>
        <w:tc>
          <w:tcPr>
            <w:tcW w:w="12899" w:type="dxa"/>
            <w:vAlign w:val="center"/>
          </w:tcPr>
          <w:p w:rsidR="00C726D2" w:rsidRPr="00856392" w:rsidRDefault="00C726D2" w:rsidP="006517D8">
            <w:r w:rsidRPr="00856392">
              <w:t>Kültürel, sosyal ve sportif alanlar</w:t>
            </w:r>
          </w:p>
        </w:tc>
      </w:tr>
    </w:tbl>
    <w:p w:rsidR="00C726D2" w:rsidRPr="00856392" w:rsidRDefault="00C726D2" w:rsidP="006517D8">
      <w:bookmarkStart w:id="28" w:name="_Toc416085142"/>
      <w:bookmarkStart w:id="29" w:name="_Toc529519455"/>
      <w:r w:rsidRPr="00856392">
        <w:br w:type="page"/>
      </w:r>
      <w:bookmarkEnd w:id="28"/>
      <w:bookmarkEnd w:id="29"/>
    </w:p>
    <w:p w:rsidR="00C726D2" w:rsidRPr="00856392" w:rsidRDefault="00C726D2" w:rsidP="006517D8">
      <w:pPr>
        <w:pStyle w:val="Balk1"/>
        <w:rPr>
          <w:color w:val="auto"/>
        </w:rPr>
      </w:pPr>
      <w:bookmarkStart w:id="30" w:name="_Toc411525143"/>
      <w:bookmarkStart w:id="31" w:name="_Toc416085144"/>
      <w:bookmarkStart w:id="32" w:name="_Toc529519458"/>
      <w:bookmarkStart w:id="33" w:name="_Toc531097539"/>
      <w:r w:rsidRPr="00856392">
        <w:rPr>
          <w:color w:val="auto"/>
        </w:rPr>
        <w:lastRenderedPageBreak/>
        <w:t>BÖLÜM III: MİSYON, VİZYON VE TEMEL DEĞERLER</w:t>
      </w:r>
      <w:bookmarkEnd w:id="30"/>
      <w:bookmarkEnd w:id="31"/>
      <w:bookmarkEnd w:id="32"/>
      <w:bookmarkEnd w:id="33"/>
    </w:p>
    <w:p w:rsidR="00C726D2" w:rsidRPr="00856392" w:rsidRDefault="00C726D2" w:rsidP="006517D8">
      <w:r w:rsidRPr="00856392">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7D3652" w:rsidRPr="00856392" w:rsidRDefault="007D3652" w:rsidP="006517D8">
      <w:pPr>
        <w:pStyle w:val="Balk2"/>
      </w:pPr>
      <w:bookmarkStart w:id="34" w:name="_Toc531097540"/>
    </w:p>
    <w:p w:rsidR="00C726D2" w:rsidRPr="00856392" w:rsidRDefault="00C726D2" w:rsidP="006517D8">
      <w:pPr>
        <w:pStyle w:val="Balk2"/>
      </w:pPr>
      <w:r w:rsidRPr="00856392">
        <w:t xml:space="preserve">MİSYONUMUZ </w:t>
      </w:r>
      <w:bookmarkEnd w:id="34"/>
    </w:p>
    <w:p w:rsidR="007D3652" w:rsidRPr="00856392" w:rsidRDefault="001A10F1" w:rsidP="006517D8">
      <w:pPr>
        <w:pStyle w:val="Balk2"/>
        <w:rPr>
          <w:b w:val="0"/>
          <w:sz w:val="24"/>
          <w:szCs w:val="24"/>
        </w:rPr>
      </w:pPr>
      <w:bookmarkStart w:id="35" w:name="_Toc531097541"/>
      <w:r w:rsidRPr="00856392">
        <w:rPr>
          <w:b w:val="0"/>
          <w:sz w:val="24"/>
          <w:szCs w:val="24"/>
        </w:rPr>
        <w:t>Türk Milli Eğitim Sistemi'nin temel ilke ve prensiplerine dayanarak, evrensel ve demokratik değerlere bağlı, toplumun her kesimine; bilimsel, yenilikçi, teknolojik verilerden yararlanarak kendisiyle ve toplumla barışık nesiller yetiştirmek için etkin ve nitelikli bir eğitim hizmeti sunmak.</w:t>
      </w:r>
    </w:p>
    <w:p w:rsidR="007D3652" w:rsidRPr="00856392" w:rsidRDefault="007D3652" w:rsidP="006517D8">
      <w:pPr>
        <w:pStyle w:val="Balk2"/>
      </w:pPr>
    </w:p>
    <w:p w:rsidR="00C726D2" w:rsidRPr="00856392" w:rsidRDefault="00C726D2" w:rsidP="006517D8">
      <w:pPr>
        <w:pStyle w:val="Balk2"/>
      </w:pPr>
      <w:r w:rsidRPr="00856392">
        <w:t xml:space="preserve">VİZYONUMUZ </w:t>
      </w:r>
      <w:bookmarkEnd w:id="35"/>
    </w:p>
    <w:p w:rsidR="001A10F1" w:rsidRPr="00856392" w:rsidRDefault="001A10F1" w:rsidP="001A10F1">
      <w:r w:rsidRPr="00856392">
        <w:t>Evrensel değerleri özümsemiş, milli ve manevi değerlere sahip, beceri ve yeteneklerini geliştiren ve çağın ihtiyaçlarına uygun mesleki donanımları olan bireyler yetiştirmektir.</w:t>
      </w:r>
    </w:p>
    <w:p w:rsidR="00C726D2" w:rsidRPr="00856392" w:rsidRDefault="00C726D2" w:rsidP="006517D8">
      <w:pPr>
        <w:rPr>
          <w:rFonts w:eastAsia="Calibri"/>
        </w:rPr>
      </w:pPr>
    </w:p>
    <w:p w:rsidR="00C726D2" w:rsidRPr="00856392" w:rsidRDefault="00C726D2" w:rsidP="006517D8"/>
    <w:p w:rsidR="00C726D2" w:rsidRPr="00856392" w:rsidRDefault="00C726D2" w:rsidP="006517D8">
      <w:pPr>
        <w:pStyle w:val="Balk2"/>
      </w:pPr>
      <w:bookmarkStart w:id="36" w:name="_Toc531097542"/>
      <w:r w:rsidRPr="00856392">
        <w:lastRenderedPageBreak/>
        <w:t xml:space="preserve">TEMEL DEĞERLERİMİZ </w:t>
      </w:r>
      <w:bookmarkEnd w:id="36"/>
    </w:p>
    <w:p w:rsidR="00B206D2" w:rsidRPr="00856392" w:rsidRDefault="00B206D2" w:rsidP="00B206D2">
      <w:pPr>
        <w:pStyle w:val="ListeParagraf"/>
        <w:rPr>
          <w:rFonts w:eastAsia="AGaramondPro-Regular"/>
        </w:rPr>
      </w:pPr>
      <w:r w:rsidRPr="00856392">
        <w:rPr>
          <w:rFonts w:eastAsia="AGaramondPro-Regular"/>
        </w:rPr>
        <w:t xml:space="preserve">1- Önce insan, </w:t>
      </w:r>
    </w:p>
    <w:p w:rsidR="00B206D2" w:rsidRPr="00856392" w:rsidRDefault="00B206D2" w:rsidP="00B206D2">
      <w:pPr>
        <w:pStyle w:val="ListeParagraf"/>
        <w:rPr>
          <w:rFonts w:eastAsia="AGaramondPro-Regular"/>
        </w:rPr>
      </w:pPr>
      <w:r w:rsidRPr="00856392">
        <w:rPr>
          <w:rFonts w:eastAsia="AGaramondPro-Regular"/>
        </w:rPr>
        <w:t xml:space="preserve">2- Liyakat, </w:t>
      </w:r>
    </w:p>
    <w:p w:rsidR="00B206D2" w:rsidRPr="00856392" w:rsidRDefault="00B206D2" w:rsidP="00B206D2">
      <w:pPr>
        <w:pStyle w:val="ListeParagraf"/>
        <w:rPr>
          <w:rFonts w:eastAsia="AGaramondPro-Regular"/>
        </w:rPr>
      </w:pPr>
      <w:r w:rsidRPr="00856392">
        <w:rPr>
          <w:rFonts w:eastAsia="AGaramondPro-Regular"/>
        </w:rPr>
        <w:t xml:space="preserve">3- Kültürel ve Sanatsal Duyarlılık ile Sportif Beceri </w:t>
      </w:r>
    </w:p>
    <w:p w:rsidR="00B206D2" w:rsidRPr="00856392" w:rsidRDefault="00B206D2" w:rsidP="00B206D2">
      <w:pPr>
        <w:pStyle w:val="ListeParagraf"/>
        <w:rPr>
          <w:rFonts w:eastAsia="AGaramondPro-Regular"/>
        </w:rPr>
      </w:pPr>
      <w:r w:rsidRPr="00856392">
        <w:rPr>
          <w:rFonts w:eastAsia="AGaramondPro-Regular"/>
        </w:rPr>
        <w:t xml:space="preserve">4- Karşılıklı güven ve dürüstlük, </w:t>
      </w:r>
    </w:p>
    <w:p w:rsidR="00B206D2" w:rsidRPr="00856392" w:rsidRDefault="00B206D2" w:rsidP="00B206D2">
      <w:pPr>
        <w:pStyle w:val="ListeParagraf"/>
        <w:rPr>
          <w:rFonts w:eastAsia="AGaramondPro-Regular"/>
        </w:rPr>
      </w:pPr>
      <w:r w:rsidRPr="00856392">
        <w:rPr>
          <w:rFonts w:eastAsia="AGaramondPro-Regular"/>
        </w:rPr>
        <w:t xml:space="preserve">5- Kültür öğelerine bağlılık, </w:t>
      </w:r>
    </w:p>
    <w:p w:rsidR="00B206D2" w:rsidRPr="00856392" w:rsidRDefault="00B206D2" w:rsidP="00B206D2">
      <w:pPr>
        <w:pStyle w:val="ListeParagraf"/>
        <w:rPr>
          <w:rFonts w:eastAsia="AGaramondPro-Regular"/>
        </w:rPr>
      </w:pPr>
      <w:r w:rsidRPr="00856392">
        <w:rPr>
          <w:rFonts w:eastAsia="AGaramondPro-Regular"/>
        </w:rPr>
        <w:t xml:space="preserve">6- Sabırlı, hoşgörülü ve kararlılık, </w:t>
      </w:r>
    </w:p>
    <w:p w:rsidR="00B206D2" w:rsidRPr="00856392" w:rsidRDefault="00B206D2" w:rsidP="00B206D2">
      <w:pPr>
        <w:pStyle w:val="ListeParagraf"/>
        <w:rPr>
          <w:rFonts w:eastAsia="AGaramondPro-Regular"/>
        </w:rPr>
      </w:pPr>
      <w:r w:rsidRPr="00856392">
        <w:rPr>
          <w:rFonts w:eastAsia="AGaramondPro-Regular"/>
        </w:rPr>
        <w:t xml:space="preserve">7- Eğitimde süreklilik anlayışı, </w:t>
      </w:r>
    </w:p>
    <w:p w:rsidR="00B206D2" w:rsidRPr="00856392" w:rsidRDefault="00B206D2" w:rsidP="00B206D2">
      <w:pPr>
        <w:pStyle w:val="ListeParagraf"/>
        <w:rPr>
          <w:rFonts w:eastAsia="AGaramondPro-Regular"/>
        </w:rPr>
      </w:pPr>
      <w:r w:rsidRPr="00856392">
        <w:rPr>
          <w:rFonts w:eastAsia="AGaramondPro-Regular"/>
        </w:rPr>
        <w:t xml:space="preserve">8- Adaletli performans değerlendirme, </w:t>
      </w:r>
    </w:p>
    <w:p w:rsidR="00B206D2" w:rsidRPr="00856392" w:rsidRDefault="00B206D2" w:rsidP="00B206D2">
      <w:pPr>
        <w:pStyle w:val="ListeParagraf"/>
        <w:rPr>
          <w:rFonts w:eastAsia="AGaramondPro-Regular"/>
        </w:rPr>
      </w:pPr>
      <w:r w:rsidRPr="00856392">
        <w:rPr>
          <w:rFonts w:eastAsia="AGaramondPro-Regular"/>
        </w:rPr>
        <w:t xml:space="preserve">9- Bireysel farkları dikkate almak, </w:t>
      </w:r>
    </w:p>
    <w:p w:rsidR="00B206D2" w:rsidRPr="00856392" w:rsidRDefault="00B206D2" w:rsidP="00B206D2">
      <w:pPr>
        <w:pStyle w:val="ListeParagraf"/>
        <w:rPr>
          <w:rFonts w:eastAsia="AGaramondPro-Regular"/>
        </w:rPr>
      </w:pPr>
      <w:r w:rsidRPr="00856392">
        <w:rPr>
          <w:rFonts w:eastAsia="AGaramondPro-Regular"/>
        </w:rPr>
        <w:t xml:space="preserve">10- Kendisiyle ve çevresi ile barışık olmak, </w:t>
      </w:r>
    </w:p>
    <w:p w:rsidR="00B206D2" w:rsidRPr="00856392" w:rsidRDefault="00B206D2" w:rsidP="00B206D2">
      <w:pPr>
        <w:pStyle w:val="ListeParagraf"/>
        <w:rPr>
          <w:rFonts w:eastAsia="AGaramondPro-Regular"/>
        </w:rPr>
      </w:pPr>
      <w:r w:rsidRPr="00856392">
        <w:rPr>
          <w:rFonts w:eastAsia="AGaramondPro-Regular"/>
        </w:rPr>
        <w:t xml:space="preserve">11- Yetkinlik, üretkenlik ve girişimcilik ruhuna sahip olmak, </w:t>
      </w:r>
    </w:p>
    <w:p w:rsidR="00B206D2" w:rsidRPr="00856392" w:rsidRDefault="00B206D2" w:rsidP="00B206D2">
      <w:pPr>
        <w:pStyle w:val="ListeParagraf"/>
        <w:rPr>
          <w:rFonts w:eastAsia="AGaramondPro-Regular"/>
        </w:rPr>
      </w:pPr>
      <w:r w:rsidRPr="00856392">
        <w:rPr>
          <w:rFonts w:eastAsia="AGaramondPro-Regular"/>
        </w:rPr>
        <w:t xml:space="preserve">12- Doğa ve çevreyi koruma bilinci, </w:t>
      </w:r>
    </w:p>
    <w:p w:rsidR="00B206D2" w:rsidRPr="00856392" w:rsidRDefault="00B206D2" w:rsidP="00B206D2">
      <w:pPr>
        <w:pStyle w:val="ListeParagraf"/>
        <w:rPr>
          <w:rFonts w:eastAsia="AGaramondPro-Regular"/>
        </w:rPr>
      </w:pPr>
      <w:r w:rsidRPr="00856392">
        <w:rPr>
          <w:rFonts w:eastAsia="AGaramondPro-Regular"/>
        </w:rPr>
        <w:t xml:space="preserve">13- Sürekli gelişim ve iletişim </w:t>
      </w:r>
    </w:p>
    <w:p w:rsidR="00B206D2" w:rsidRPr="00856392" w:rsidRDefault="00B206D2" w:rsidP="00B206D2">
      <w:pPr>
        <w:pStyle w:val="ListeParagraf"/>
        <w:rPr>
          <w:rFonts w:eastAsia="AGaramondPro-Regular"/>
        </w:rPr>
      </w:pPr>
      <w:r w:rsidRPr="00856392">
        <w:rPr>
          <w:rFonts w:eastAsia="AGaramondPro-Regular"/>
        </w:rPr>
        <w:t xml:space="preserve">14- Sorumluluk duygusu ve kendine güven bilincini kazandıracak </w:t>
      </w:r>
    </w:p>
    <w:p w:rsidR="00C726D2" w:rsidRPr="00856392" w:rsidRDefault="00B206D2" w:rsidP="00B206D2">
      <w:pPr>
        <w:pStyle w:val="ListeParagraf"/>
        <w:rPr>
          <w:rFonts w:eastAsia="AGaramondPro-Regular"/>
        </w:rPr>
      </w:pPr>
      <w:r w:rsidRPr="00856392">
        <w:rPr>
          <w:rFonts w:eastAsia="AGaramondPro-Regular"/>
        </w:rPr>
        <w:t xml:space="preserve">15- Çevreye ve Canlıların Yaşam Hakkına Duyarlılık </w:t>
      </w:r>
      <w:r w:rsidR="00C726D2" w:rsidRPr="00856392">
        <w:rPr>
          <w:rFonts w:eastAsia="AGaramondPro-Regular"/>
        </w:rPr>
        <w:br w:type="page"/>
      </w:r>
    </w:p>
    <w:p w:rsidR="00C726D2" w:rsidRPr="00856392" w:rsidRDefault="00C726D2" w:rsidP="006517D8">
      <w:pPr>
        <w:pStyle w:val="Balk1"/>
        <w:rPr>
          <w:color w:val="auto"/>
        </w:rPr>
      </w:pPr>
      <w:bookmarkStart w:id="37" w:name="_Toc411525145"/>
      <w:bookmarkStart w:id="38" w:name="_Toc416085153"/>
      <w:bookmarkStart w:id="39" w:name="_Toc529519459"/>
      <w:bookmarkStart w:id="40" w:name="_Toc531097543"/>
      <w:r w:rsidRPr="00856392">
        <w:rPr>
          <w:color w:val="auto"/>
        </w:rPr>
        <w:lastRenderedPageBreak/>
        <w:t xml:space="preserve">BÖLÜM IV: AMAÇ, HEDEF VE </w:t>
      </w:r>
      <w:bookmarkEnd w:id="37"/>
      <w:bookmarkEnd w:id="38"/>
      <w:bookmarkEnd w:id="39"/>
      <w:r w:rsidRPr="00856392">
        <w:rPr>
          <w:color w:val="auto"/>
        </w:rPr>
        <w:t>EYLEMLER</w:t>
      </w:r>
      <w:bookmarkEnd w:id="40"/>
    </w:p>
    <w:p w:rsidR="00C726D2" w:rsidRPr="00856392" w:rsidRDefault="00C726D2" w:rsidP="006517D8">
      <w:pPr>
        <w:pStyle w:val="Balk2"/>
      </w:pPr>
      <w:bookmarkStart w:id="41" w:name="_Toc531097544"/>
      <w:r w:rsidRPr="00856392">
        <w:t>TEMA I: EĞİTİM VE ÖĞRETİME ERİŞİM</w:t>
      </w:r>
      <w:bookmarkEnd w:id="41"/>
    </w:p>
    <w:p w:rsidR="00C726D2" w:rsidRPr="00856392" w:rsidRDefault="00C726D2" w:rsidP="006517D8">
      <w:r w:rsidRPr="00856392">
        <w:rPr>
          <w:b/>
        </w:rPr>
        <w:t>Stratejik Amaç 1:</w:t>
      </w:r>
      <w:r w:rsidRPr="00856392">
        <w:t xml:space="preserve">  Kayıt bölgemizde yer alan bütün </w:t>
      </w:r>
      <w:r w:rsidR="00262E8E" w:rsidRPr="00856392">
        <w:t>ilk</w:t>
      </w:r>
      <w:r w:rsidR="00203CC3" w:rsidRPr="00856392">
        <w:t>okul</w:t>
      </w:r>
      <w:r w:rsidRPr="00856392">
        <w:t xml:space="preserve"> kademesindeki öğrencilerin okullaşma oranlarını artıran, uyum ve devamsızlık sorunlarını gideren, onlara katılım ve tamamlama imkânı sunan etkin bir eğitim ve öğretime erişim süreci hâkim kılınacaktır.</w:t>
      </w:r>
    </w:p>
    <w:p w:rsidR="00C726D2" w:rsidRPr="00856392" w:rsidRDefault="00C726D2" w:rsidP="006517D8">
      <w:r w:rsidRPr="00856392">
        <w:rPr>
          <w:rStyle w:val="Balk4Char"/>
          <w:rFonts w:ascii="Book Antiqua" w:hAnsi="Book Antiqua"/>
          <w:b/>
          <w:i w:val="0"/>
          <w:sz w:val="22"/>
          <w:szCs w:val="22"/>
        </w:rPr>
        <w:t>Stratejik Hedef 1.1</w:t>
      </w:r>
      <w:r w:rsidRPr="00856392">
        <w:rPr>
          <w:b/>
          <w:i/>
          <w:sz w:val="22"/>
          <w:szCs w:val="22"/>
        </w:rPr>
        <w:t>:</w:t>
      </w:r>
      <w:r w:rsidRPr="00856392">
        <w:rPr>
          <w:b/>
          <w:sz w:val="22"/>
          <w:szCs w:val="22"/>
        </w:rPr>
        <w:t xml:space="preserve"> </w:t>
      </w:r>
      <w:r w:rsidRPr="00856392">
        <w:t xml:space="preserve"> Kayıt bölgemizde yer alan </w:t>
      </w:r>
      <w:r w:rsidR="00262E8E" w:rsidRPr="00856392">
        <w:t>ilk</w:t>
      </w:r>
      <w:r w:rsidR="00203CC3" w:rsidRPr="00856392">
        <w:t>okul</w:t>
      </w:r>
      <w:r w:rsidRPr="00856392">
        <w:t xml:space="preserve"> kademesindeki öğrencilerin okull</w:t>
      </w:r>
      <w:r w:rsidR="00262E8E" w:rsidRPr="00856392">
        <w:t xml:space="preserve">aşma oranları artırılacak, uyum ve </w:t>
      </w:r>
      <w:r w:rsidRPr="00856392">
        <w:t>devamsızlık sorunları giderilecektir.</w:t>
      </w:r>
    </w:p>
    <w:p w:rsidR="003B0142" w:rsidRPr="00856392" w:rsidRDefault="003B0142" w:rsidP="006517D8"/>
    <w:p w:rsidR="002719A6" w:rsidRPr="00856392" w:rsidRDefault="002719A6" w:rsidP="002719A6">
      <w:pPr>
        <w:rPr>
          <w:b/>
          <w:szCs w:val="24"/>
        </w:rPr>
      </w:pPr>
      <w:bookmarkStart w:id="42" w:name="_Toc529519463"/>
      <w:r w:rsidRPr="00856392">
        <w:rPr>
          <w:b/>
          <w:szCs w:val="24"/>
        </w:rPr>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557"/>
        <w:gridCol w:w="1106"/>
        <w:gridCol w:w="992"/>
        <w:gridCol w:w="992"/>
        <w:gridCol w:w="992"/>
        <w:gridCol w:w="1134"/>
        <w:gridCol w:w="993"/>
      </w:tblGrid>
      <w:tr w:rsidR="002719A6" w:rsidRPr="00856392" w:rsidTr="00256B5F">
        <w:trPr>
          <w:trHeight w:val="421"/>
        </w:trPr>
        <w:tc>
          <w:tcPr>
            <w:tcW w:w="1242" w:type="dxa"/>
            <w:vMerge w:val="restart"/>
            <w:shd w:val="clear" w:color="auto" w:fill="FBD4B4" w:themeFill="accent6" w:themeFillTint="66"/>
            <w:noWrap/>
            <w:vAlign w:val="center"/>
            <w:hideMark/>
          </w:tcPr>
          <w:p w:rsidR="002719A6" w:rsidRPr="00856392" w:rsidRDefault="002719A6" w:rsidP="00FF43FB">
            <w:pPr>
              <w:spacing w:after="0" w:line="240" w:lineRule="auto"/>
              <w:jc w:val="center"/>
              <w:rPr>
                <w:b/>
                <w:bCs/>
                <w:szCs w:val="24"/>
              </w:rPr>
            </w:pPr>
            <w:r w:rsidRPr="00856392">
              <w:rPr>
                <w:b/>
                <w:bCs/>
                <w:szCs w:val="24"/>
              </w:rPr>
              <w:t>No</w:t>
            </w:r>
          </w:p>
        </w:tc>
        <w:tc>
          <w:tcPr>
            <w:tcW w:w="5557" w:type="dxa"/>
            <w:vMerge w:val="restart"/>
            <w:shd w:val="clear" w:color="auto" w:fill="FBD4B4" w:themeFill="accent6" w:themeFillTint="66"/>
            <w:vAlign w:val="center"/>
            <w:hideMark/>
          </w:tcPr>
          <w:p w:rsidR="002719A6" w:rsidRPr="00856392" w:rsidRDefault="002719A6" w:rsidP="00FF43FB">
            <w:pPr>
              <w:spacing w:after="0" w:line="240" w:lineRule="auto"/>
              <w:jc w:val="center"/>
              <w:rPr>
                <w:b/>
                <w:bCs/>
                <w:szCs w:val="24"/>
              </w:rPr>
            </w:pPr>
            <w:r w:rsidRPr="00856392">
              <w:rPr>
                <w:b/>
                <w:bCs/>
                <w:szCs w:val="24"/>
              </w:rPr>
              <w:t>PERFORMANS GÖSTERGESİ</w:t>
            </w:r>
          </w:p>
        </w:tc>
        <w:tc>
          <w:tcPr>
            <w:tcW w:w="1106" w:type="dxa"/>
            <w:shd w:val="clear" w:color="auto" w:fill="FBD4B4" w:themeFill="accent6" w:themeFillTint="66"/>
            <w:vAlign w:val="center"/>
          </w:tcPr>
          <w:p w:rsidR="002719A6" w:rsidRPr="00856392" w:rsidRDefault="002719A6" w:rsidP="00FF43FB">
            <w:pPr>
              <w:spacing w:after="0" w:line="240" w:lineRule="auto"/>
              <w:jc w:val="center"/>
              <w:rPr>
                <w:b/>
                <w:bCs/>
                <w:szCs w:val="24"/>
              </w:rPr>
            </w:pPr>
            <w:r w:rsidRPr="00856392">
              <w:rPr>
                <w:b/>
                <w:bCs/>
                <w:szCs w:val="24"/>
              </w:rPr>
              <w:t>Mevcut</w:t>
            </w:r>
          </w:p>
        </w:tc>
        <w:tc>
          <w:tcPr>
            <w:tcW w:w="5103" w:type="dxa"/>
            <w:gridSpan w:val="5"/>
            <w:shd w:val="clear" w:color="auto" w:fill="FBD4B4" w:themeFill="accent6" w:themeFillTint="66"/>
            <w:vAlign w:val="center"/>
          </w:tcPr>
          <w:p w:rsidR="002719A6" w:rsidRPr="00856392" w:rsidRDefault="002719A6" w:rsidP="00FF43FB">
            <w:pPr>
              <w:spacing w:after="0" w:line="240" w:lineRule="auto"/>
              <w:jc w:val="center"/>
              <w:rPr>
                <w:b/>
                <w:bCs/>
                <w:szCs w:val="24"/>
              </w:rPr>
            </w:pPr>
            <w:r w:rsidRPr="00856392">
              <w:rPr>
                <w:b/>
                <w:bCs/>
                <w:szCs w:val="24"/>
              </w:rPr>
              <w:t>HEDEF</w:t>
            </w:r>
          </w:p>
        </w:tc>
      </w:tr>
      <w:tr w:rsidR="002719A6" w:rsidRPr="00856392" w:rsidTr="00256B5F">
        <w:trPr>
          <w:trHeight w:val="309"/>
        </w:trPr>
        <w:tc>
          <w:tcPr>
            <w:tcW w:w="1242" w:type="dxa"/>
            <w:vMerge/>
            <w:shd w:val="clear" w:color="auto" w:fill="FBD4B4" w:themeFill="accent6" w:themeFillTint="66"/>
            <w:vAlign w:val="center"/>
            <w:hideMark/>
          </w:tcPr>
          <w:p w:rsidR="002719A6" w:rsidRPr="00856392" w:rsidRDefault="002719A6" w:rsidP="00FF43FB">
            <w:pPr>
              <w:spacing w:after="0" w:line="240" w:lineRule="auto"/>
              <w:rPr>
                <w:b/>
                <w:bCs/>
                <w:szCs w:val="24"/>
              </w:rPr>
            </w:pPr>
          </w:p>
        </w:tc>
        <w:tc>
          <w:tcPr>
            <w:tcW w:w="5557" w:type="dxa"/>
            <w:vMerge/>
            <w:shd w:val="clear" w:color="auto" w:fill="FBD4B4" w:themeFill="accent6" w:themeFillTint="66"/>
            <w:vAlign w:val="center"/>
            <w:hideMark/>
          </w:tcPr>
          <w:p w:rsidR="002719A6" w:rsidRPr="00856392" w:rsidRDefault="002719A6" w:rsidP="00FF43FB">
            <w:pPr>
              <w:spacing w:after="0" w:line="240" w:lineRule="auto"/>
              <w:rPr>
                <w:b/>
                <w:bCs/>
                <w:szCs w:val="24"/>
              </w:rPr>
            </w:pPr>
          </w:p>
        </w:tc>
        <w:tc>
          <w:tcPr>
            <w:tcW w:w="1106" w:type="dxa"/>
            <w:shd w:val="clear" w:color="auto" w:fill="FBD4B4" w:themeFill="accent6" w:themeFillTint="66"/>
            <w:noWrap/>
            <w:vAlign w:val="center"/>
            <w:hideMark/>
          </w:tcPr>
          <w:p w:rsidR="002719A6" w:rsidRPr="00856392" w:rsidRDefault="002719A6" w:rsidP="00FF43FB">
            <w:pPr>
              <w:spacing w:after="0" w:line="240" w:lineRule="auto"/>
              <w:jc w:val="center"/>
              <w:rPr>
                <w:b/>
                <w:bCs/>
                <w:szCs w:val="24"/>
              </w:rPr>
            </w:pPr>
            <w:r w:rsidRPr="00856392">
              <w:rPr>
                <w:b/>
                <w:bCs/>
                <w:szCs w:val="24"/>
              </w:rPr>
              <w:t>2018</w:t>
            </w:r>
          </w:p>
        </w:tc>
        <w:tc>
          <w:tcPr>
            <w:tcW w:w="992" w:type="dxa"/>
            <w:shd w:val="clear" w:color="auto" w:fill="FBD4B4" w:themeFill="accent6" w:themeFillTint="66"/>
            <w:noWrap/>
            <w:vAlign w:val="center"/>
            <w:hideMark/>
          </w:tcPr>
          <w:p w:rsidR="002719A6" w:rsidRPr="00856392" w:rsidRDefault="002719A6" w:rsidP="00FF43FB">
            <w:pPr>
              <w:spacing w:after="0" w:line="240" w:lineRule="auto"/>
              <w:jc w:val="center"/>
              <w:rPr>
                <w:b/>
                <w:bCs/>
                <w:szCs w:val="24"/>
              </w:rPr>
            </w:pPr>
            <w:r w:rsidRPr="00856392">
              <w:rPr>
                <w:b/>
                <w:bCs/>
                <w:szCs w:val="24"/>
              </w:rPr>
              <w:t>2019</w:t>
            </w:r>
          </w:p>
        </w:tc>
        <w:tc>
          <w:tcPr>
            <w:tcW w:w="992" w:type="dxa"/>
            <w:shd w:val="clear" w:color="auto" w:fill="FBD4B4" w:themeFill="accent6" w:themeFillTint="66"/>
            <w:vAlign w:val="center"/>
          </w:tcPr>
          <w:p w:rsidR="002719A6" w:rsidRPr="00856392" w:rsidRDefault="002719A6" w:rsidP="00FF43FB">
            <w:pPr>
              <w:spacing w:after="0" w:line="240" w:lineRule="auto"/>
              <w:jc w:val="center"/>
              <w:rPr>
                <w:b/>
                <w:bCs/>
                <w:szCs w:val="24"/>
              </w:rPr>
            </w:pPr>
            <w:r w:rsidRPr="00856392">
              <w:rPr>
                <w:b/>
                <w:bCs/>
                <w:szCs w:val="24"/>
              </w:rPr>
              <w:t>2020</w:t>
            </w:r>
          </w:p>
        </w:tc>
        <w:tc>
          <w:tcPr>
            <w:tcW w:w="992" w:type="dxa"/>
            <w:shd w:val="clear" w:color="auto" w:fill="FBD4B4" w:themeFill="accent6" w:themeFillTint="66"/>
            <w:vAlign w:val="center"/>
          </w:tcPr>
          <w:p w:rsidR="002719A6" w:rsidRPr="00856392" w:rsidRDefault="002719A6" w:rsidP="00FF43FB">
            <w:pPr>
              <w:spacing w:after="0" w:line="240" w:lineRule="auto"/>
              <w:jc w:val="center"/>
              <w:rPr>
                <w:b/>
                <w:bCs/>
                <w:szCs w:val="24"/>
              </w:rPr>
            </w:pPr>
            <w:r w:rsidRPr="00856392">
              <w:rPr>
                <w:b/>
                <w:bCs/>
                <w:szCs w:val="24"/>
              </w:rPr>
              <w:t>2021</w:t>
            </w:r>
          </w:p>
        </w:tc>
        <w:tc>
          <w:tcPr>
            <w:tcW w:w="1134" w:type="dxa"/>
            <w:shd w:val="clear" w:color="auto" w:fill="FBD4B4" w:themeFill="accent6" w:themeFillTint="66"/>
            <w:vAlign w:val="center"/>
          </w:tcPr>
          <w:p w:rsidR="002719A6" w:rsidRPr="00856392" w:rsidRDefault="002719A6" w:rsidP="00FF43FB">
            <w:pPr>
              <w:spacing w:after="0" w:line="240" w:lineRule="auto"/>
              <w:jc w:val="center"/>
              <w:rPr>
                <w:b/>
                <w:bCs/>
                <w:szCs w:val="24"/>
              </w:rPr>
            </w:pPr>
            <w:r w:rsidRPr="00856392">
              <w:rPr>
                <w:b/>
                <w:bCs/>
                <w:szCs w:val="24"/>
              </w:rPr>
              <w:t>2022</w:t>
            </w:r>
          </w:p>
        </w:tc>
        <w:tc>
          <w:tcPr>
            <w:tcW w:w="993" w:type="dxa"/>
            <w:shd w:val="clear" w:color="auto" w:fill="FBD4B4" w:themeFill="accent6" w:themeFillTint="66"/>
            <w:vAlign w:val="center"/>
          </w:tcPr>
          <w:p w:rsidR="002719A6" w:rsidRPr="00856392" w:rsidRDefault="002719A6" w:rsidP="00FF43FB">
            <w:pPr>
              <w:spacing w:after="0" w:line="240" w:lineRule="auto"/>
              <w:jc w:val="center"/>
              <w:rPr>
                <w:b/>
                <w:bCs/>
                <w:szCs w:val="24"/>
              </w:rPr>
            </w:pPr>
            <w:r w:rsidRPr="00856392">
              <w:rPr>
                <w:b/>
                <w:bCs/>
                <w:szCs w:val="24"/>
              </w:rPr>
              <w:t>2023</w:t>
            </w:r>
          </w:p>
        </w:tc>
      </w:tr>
      <w:tr w:rsidR="00F54EC9" w:rsidRPr="00856392" w:rsidTr="00D7288C">
        <w:trPr>
          <w:trHeight w:val="549"/>
        </w:trPr>
        <w:tc>
          <w:tcPr>
            <w:tcW w:w="1242" w:type="dxa"/>
            <w:shd w:val="clear" w:color="auto" w:fill="auto"/>
            <w:vAlign w:val="center"/>
          </w:tcPr>
          <w:p w:rsidR="00F54EC9" w:rsidRPr="00856392" w:rsidRDefault="00F54EC9" w:rsidP="00FF43FB">
            <w:pPr>
              <w:spacing w:after="0" w:line="240" w:lineRule="auto"/>
              <w:jc w:val="center"/>
              <w:rPr>
                <w:b/>
                <w:bCs/>
                <w:szCs w:val="22"/>
              </w:rPr>
            </w:pPr>
            <w:r w:rsidRPr="00856392">
              <w:rPr>
                <w:b/>
                <w:bCs/>
                <w:sz w:val="22"/>
                <w:szCs w:val="22"/>
              </w:rPr>
              <w:t>PG.1.1.1</w:t>
            </w:r>
          </w:p>
        </w:tc>
        <w:tc>
          <w:tcPr>
            <w:tcW w:w="5557" w:type="dxa"/>
            <w:shd w:val="clear" w:color="auto" w:fill="auto"/>
            <w:vAlign w:val="center"/>
          </w:tcPr>
          <w:p w:rsidR="00F54EC9" w:rsidRPr="00856392" w:rsidRDefault="00F54EC9" w:rsidP="00FF43FB">
            <w:pPr>
              <w:spacing w:after="0" w:line="240" w:lineRule="auto"/>
              <w:rPr>
                <w:szCs w:val="22"/>
              </w:rPr>
            </w:pPr>
            <w:r w:rsidRPr="00856392">
              <w:rPr>
                <w:sz w:val="22"/>
                <w:szCs w:val="22"/>
              </w:rPr>
              <w:t>Kayıt bölgesindeki öğrencilerden okula kayıt yaptıranların oranı (%)</w:t>
            </w:r>
          </w:p>
        </w:tc>
        <w:tc>
          <w:tcPr>
            <w:tcW w:w="1106" w:type="dxa"/>
            <w:shd w:val="clear" w:color="auto" w:fill="auto"/>
            <w:noWrap/>
            <w:vAlign w:val="center"/>
          </w:tcPr>
          <w:p w:rsidR="00F54EC9" w:rsidRPr="00856392" w:rsidRDefault="00B02A9D" w:rsidP="001B5779">
            <w:pPr>
              <w:spacing w:after="0" w:line="240" w:lineRule="auto"/>
              <w:jc w:val="center"/>
              <w:rPr>
                <w:szCs w:val="22"/>
              </w:rPr>
            </w:pPr>
            <w:r w:rsidRPr="00856392">
              <w:rPr>
                <w:szCs w:val="22"/>
              </w:rPr>
              <w:t xml:space="preserve">% </w:t>
            </w:r>
            <w:r w:rsidR="00076EDA" w:rsidRPr="00856392">
              <w:rPr>
                <w:szCs w:val="22"/>
              </w:rPr>
              <w:t>85</w:t>
            </w:r>
          </w:p>
        </w:tc>
        <w:tc>
          <w:tcPr>
            <w:tcW w:w="992" w:type="dxa"/>
            <w:shd w:val="clear" w:color="auto" w:fill="auto"/>
            <w:noWrap/>
            <w:vAlign w:val="center"/>
          </w:tcPr>
          <w:p w:rsidR="00F54EC9" w:rsidRPr="00856392" w:rsidRDefault="00076EDA" w:rsidP="001B5779">
            <w:pPr>
              <w:spacing w:after="0" w:line="240" w:lineRule="auto"/>
              <w:jc w:val="center"/>
              <w:rPr>
                <w:szCs w:val="22"/>
              </w:rPr>
            </w:pPr>
            <w:r w:rsidRPr="00856392">
              <w:rPr>
                <w:szCs w:val="22"/>
              </w:rPr>
              <w:t>% 87</w:t>
            </w:r>
          </w:p>
        </w:tc>
        <w:tc>
          <w:tcPr>
            <w:tcW w:w="992" w:type="dxa"/>
          </w:tcPr>
          <w:p w:rsidR="00F54EC9" w:rsidRPr="00856392" w:rsidRDefault="00076EDA" w:rsidP="001B5779">
            <w:pPr>
              <w:spacing w:after="0" w:line="240" w:lineRule="auto"/>
              <w:jc w:val="center"/>
              <w:rPr>
                <w:szCs w:val="22"/>
              </w:rPr>
            </w:pPr>
            <w:r w:rsidRPr="00856392">
              <w:rPr>
                <w:szCs w:val="22"/>
              </w:rPr>
              <w:t>% 89</w:t>
            </w:r>
          </w:p>
        </w:tc>
        <w:tc>
          <w:tcPr>
            <w:tcW w:w="992" w:type="dxa"/>
          </w:tcPr>
          <w:p w:rsidR="00F54EC9" w:rsidRPr="00856392" w:rsidRDefault="00076EDA" w:rsidP="001B5779">
            <w:pPr>
              <w:spacing w:after="0" w:line="240" w:lineRule="auto"/>
              <w:jc w:val="center"/>
              <w:rPr>
                <w:szCs w:val="22"/>
              </w:rPr>
            </w:pPr>
            <w:r w:rsidRPr="00856392">
              <w:rPr>
                <w:szCs w:val="22"/>
              </w:rPr>
              <w:t>% 90</w:t>
            </w:r>
          </w:p>
        </w:tc>
        <w:tc>
          <w:tcPr>
            <w:tcW w:w="1134" w:type="dxa"/>
          </w:tcPr>
          <w:p w:rsidR="00F54EC9" w:rsidRPr="00856392" w:rsidRDefault="00076EDA" w:rsidP="001B5779">
            <w:pPr>
              <w:spacing w:after="0" w:line="240" w:lineRule="auto"/>
              <w:jc w:val="center"/>
              <w:rPr>
                <w:szCs w:val="22"/>
              </w:rPr>
            </w:pPr>
            <w:r w:rsidRPr="00856392">
              <w:rPr>
                <w:szCs w:val="22"/>
              </w:rPr>
              <w:t>% 91</w:t>
            </w:r>
          </w:p>
        </w:tc>
        <w:tc>
          <w:tcPr>
            <w:tcW w:w="993" w:type="dxa"/>
          </w:tcPr>
          <w:p w:rsidR="00F54EC9" w:rsidRPr="00856392" w:rsidRDefault="00076EDA" w:rsidP="001B5779">
            <w:pPr>
              <w:spacing w:after="0" w:line="240" w:lineRule="auto"/>
              <w:jc w:val="center"/>
              <w:rPr>
                <w:szCs w:val="22"/>
              </w:rPr>
            </w:pPr>
            <w:r w:rsidRPr="00856392">
              <w:rPr>
                <w:szCs w:val="22"/>
              </w:rPr>
              <w:t>% 92</w:t>
            </w:r>
          </w:p>
        </w:tc>
      </w:tr>
      <w:tr w:rsidR="00775352" w:rsidRPr="00856392" w:rsidTr="00256B5F">
        <w:trPr>
          <w:trHeight w:val="549"/>
        </w:trPr>
        <w:tc>
          <w:tcPr>
            <w:tcW w:w="1242" w:type="dxa"/>
            <w:shd w:val="clear" w:color="auto" w:fill="auto"/>
            <w:vAlign w:val="center"/>
          </w:tcPr>
          <w:p w:rsidR="00775352" w:rsidRPr="00856392" w:rsidRDefault="00775352" w:rsidP="00C466CB">
            <w:pPr>
              <w:spacing w:after="0" w:line="240" w:lineRule="auto"/>
              <w:jc w:val="center"/>
              <w:rPr>
                <w:b/>
                <w:bCs/>
                <w:szCs w:val="22"/>
              </w:rPr>
            </w:pPr>
            <w:r w:rsidRPr="00856392">
              <w:rPr>
                <w:b/>
                <w:bCs/>
                <w:sz w:val="22"/>
                <w:szCs w:val="22"/>
              </w:rPr>
              <w:t>PG.1.1.</w:t>
            </w:r>
            <w:r w:rsidR="00C466CB" w:rsidRPr="00856392">
              <w:rPr>
                <w:b/>
                <w:bCs/>
                <w:sz w:val="22"/>
                <w:szCs w:val="22"/>
              </w:rPr>
              <w:t>2</w:t>
            </w:r>
          </w:p>
        </w:tc>
        <w:tc>
          <w:tcPr>
            <w:tcW w:w="5557" w:type="dxa"/>
            <w:shd w:val="clear" w:color="auto" w:fill="auto"/>
            <w:vAlign w:val="center"/>
          </w:tcPr>
          <w:p w:rsidR="00775352" w:rsidRPr="00856392" w:rsidRDefault="00C31942" w:rsidP="00FF43FB">
            <w:pPr>
              <w:spacing w:after="0" w:line="240" w:lineRule="auto"/>
              <w:rPr>
                <w:szCs w:val="22"/>
              </w:rPr>
            </w:pPr>
            <w:r w:rsidRPr="00856392">
              <w:rPr>
                <w:sz w:val="22"/>
                <w:szCs w:val="22"/>
              </w:rPr>
              <w:t>İlkokul birinci sınıf öğrencilerinden en az bir yıl okul öncesi eğitim almış olanların oranı (%)</w:t>
            </w:r>
          </w:p>
        </w:tc>
        <w:tc>
          <w:tcPr>
            <w:tcW w:w="1106" w:type="dxa"/>
            <w:shd w:val="clear" w:color="auto" w:fill="auto"/>
            <w:noWrap/>
            <w:vAlign w:val="center"/>
          </w:tcPr>
          <w:p w:rsidR="00775352" w:rsidRPr="00856392" w:rsidRDefault="008A123B" w:rsidP="001B5779">
            <w:pPr>
              <w:spacing w:after="0" w:line="240" w:lineRule="auto"/>
              <w:jc w:val="center"/>
              <w:rPr>
                <w:szCs w:val="22"/>
              </w:rPr>
            </w:pPr>
            <w:r w:rsidRPr="00856392">
              <w:rPr>
                <w:szCs w:val="22"/>
              </w:rPr>
              <w:t>% 80</w:t>
            </w:r>
          </w:p>
        </w:tc>
        <w:tc>
          <w:tcPr>
            <w:tcW w:w="992" w:type="dxa"/>
            <w:shd w:val="clear" w:color="auto" w:fill="auto"/>
            <w:noWrap/>
            <w:vAlign w:val="center"/>
          </w:tcPr>
          <w:p w:rsidR="00775352" w:rsidRPr="00856392" w:rsidRDefault="008A123B" w:rsidP="001B5779">
            <w:pPr>
              <w:spacing w:after="0" w:line="240" w:lineRule="auto"/>
              <w:jc w:val="center"/>
              <w:rPr>
                <w:szCs w:val="22"/>
              </w:rPr>
            </w:pPr>
            <w:r w:rsidRPr="00856392">
              <w:rPr>
                <w:szCs w:val="22"/>
              </w:rPr>
              <w:t>% 82</w:t>
            </w:r>
          </w:p>
        </w:tc>
        <w:tc>
          <w:tcPr>
            <w:tcW w:w="992" w:type="dxa"/>
          </w:tcPr>
          <w:p w:rsidR="00775352" w:rsidRPr="00856392" w:rsidRDefault="008A123B" w:rsidP="001B5779">
            <w:pPr>
              <w:spacing w:after="0" w:line="240" w:lineRule="auto"/>
              <w:jc w:val="center"/>
              <w:rPr>
                <w:szCs w:val="22"/>
              </w:rPr>
            </w:pPr>
            <w:r w:rsidRPr="00856392">
              <w:rPr>
                <w:szCs w:val="22"/>
              </w:rPr>
              <w:t>% 83</w:t>
            </w:r>
          </w:p>
        </w:tc>
        <w:tc>
          <w:tcPr>
            <w:tcW w:w="992" w:type="dxa"/>
          </w:tcPr>
          <w:p w:rsidR="00775352" w:rsidRPr="00856392" w:rsidRDefault="008A123B" w:rsidP="001B5779">
            <w:pPr>
              <w:spacing w:after="0" w:line="240" w:lineRule="auto"/>
              <w:jc w:val="center"/>
              <w:rPr>
                <w:szCs w:val="22"/>
              </w:rPr>
            </w:pPr>
            <w:r w:rsidRPr="00856392">
              <w:rPr>
                <w:szCs w:val="22"/>
              </w:rPr>
              <w:t>% 85</w:t>
            </w:r>
          </w:p>
        </w:tc>
        <w:tc>
          <w:tcPr>
            <w:tcW w:w="1134" w:type="dxa"/>
          </w:tcPr>
          <w:p w:rsidR="00775352" w:rsidRPr="00856392" w:rsidRDefault="008A123B" w:rsidP="001B5779">
            <w:pPr>
              <w:spacing w:after="0" w:line="240" w:lineRule="auto"/>
              <w:jc w:val="center"/>
              <w:rPr>
                <w:szCs w:val="22"/>
              </w:rPr>
            </w:pPr>
            <w:r w:rsidRPr="00856392">
              <w:rPr>
                <w:szCs w:val="22"/>
              </w:rPr>
              <w:t>% 88</w:t>
            </w:r>
          </w:p>
        </w:tc>
        <w:tc>
          <w:tcPr>
            <w:tcW w:w="993" w:type="dxa"/>
          </w:tcPr>
          <w:p w:rsidR="00775352" w:rsidRPr="00856392" w:rsidRDefault="008A123B" w:rsidP="001B5779">
            <w:pPr>
              <w:spacing w:after="0" w:line="240" w:lineRule="auto"/>
              <w:jc w:val="center"/>
              <w:rPr>
                <w:szCs w:val="22"/>
              </w:rPr>
            </w:pPr>
            <w:r w:rsidRPr="00856392">
              <w:rPr>
                <w:szCs w:val="22"/>
              </w:rPr>
              <w:t>% 90</w:t>
            </w:r>
          </w:p>
        </w:tc>
      </w:tr>
      <w:tr w:rsidR="002719A6" w:rsidRPr="00856392" w:rsidTr="00256B5F">
        <w:trPr>
          <w:trHeight w:val="549"/>
        </w:trPr>
        <w:tc>
          <w:tcPr>
            <w:tcW w:w="1242" w:type="dxa"/>
            <w:shd w:val="clear" w:color="auto" w:fill="auto"/>
            <w:vAlign w:val="center"/>
          </w:tcPr>
          <w:p w:rsidR="002719A6" w:rsidRPr="00856392" w:rsidRDefault="002719A6" w:rsidP="00C466CB">
            <w:pPr>
              <w:spacing w:after="0" w:line="240" w:lineRule="auto"/>
              <w:jc w:val="center"/>
              <w:rPr>
                <w:b/>
                <w:szCs w:val="22"/>
              </w:rPr>
            </w:pPr>
            <w:r w:rsidRPr="00856392">
              <w:rPr>
                <w:b/>
                <w:bCs/>
                <w:sz w:val="22"/>
                <w:szCs w:val="22"/>
              </w:rPr>
              <w:t>PG.1.1.</w:t>
            </w:r>
            <w:r w:rsidR="00C466CB" w:rsidRPr="00856392">
              <w:rPr>
                <w:b/>
                <w:bCs/>
                <w:sz w:val="22"/>
                <w:szCs w:val="22"/>
              </w:rPr>
              <w:t>3</w:t>
            </w:r>
          </w:p>
        </w:tc>
        <w:tc>
          <w:tcPr>
            <w:tcW w:w="5557" w:type="dxa"/>
            <w:shd w:val="clear" w:color="auto" w:fill="auto"/>
            <w:vAlign w:val="center"/>
          </w:tcPr>
          <w:p w:rsidR="002719A6" w:rsidRPr="00856392" w:rsidRDefault="002719A6" w:rsidP="00FF43FB">
            <w:pPr>
              <w:spacing w:after="0" w:line="240" w:lineRule="auto"/>
              <w:jc w:val="both"/>
              <w:rPr>
                <w:szCs w:val="22"/>
              </w:rPr>
            </w:pPr>
            <w:r w:rsidRPr="00856392">
              <w:rPr>
                <w:sz w:val="22"/>
                <w:szCs w:val="22"/>
              </w:rPr>
              <w:t>Okula yeni başlayan öğrencilerden uyum eğitimine katılanların oranı (%)</w:t>
            </w:r>
          </w:p>
        </w:tc>
        <w:tc>
          <w:tcPr>
            <w:tcW w:w="1106" w:type="dxa"/>
            <w:shd w:val="clear" w:color="auto" w:fill="auto"/>
            <w:noWrap/>
            <w:vAlign w:val="center"/>
          </w:tcPr>
          <w:p w:rsidR="002719A6" w:rsidRPr="00856392" w:rsidRDefault="008A123B" w:rsidP="001B5779">
            <w:pPr>
              <w:spacing w:after="0" w:line="240" w:lineRule="auto"/>
              <w:jc w:val="center"/>
              <w:rPr>
                <w:szCs w:val="22"/>
              </w:rPr>
            </w:pPr>
            <w:r w:rsidRPr="00856392">
              <w:rPr>
                <w:szCs w:val="22"/>
              </w:rPr>
              <w:t>% 95</w:t>
            </w:r>
          </w:p>
        </w:tc>
        <w:tc>
          <w:tcPr>
            <w:tcW w:w="992" w:type="dxa"/>
            <w:shd w:val="clear" w:color="auto" w:fill="auto"/>
            <w:noWrap/>
            <w:vAlign w:val="center"/>
          </w:tcPr>
          <w:p w:rsidR="002719A6" w:rsidRPr="00856392" w:rsidRDefault="008A123B" w:rsidP="001B5779">
            <w:pPr>
              <w:spacing w:after="0" w:line="240" w:lineRule="auto"/>
              <w:jc w:val="center"/>
              <w:rPr>
                <w:szCs w:val="22"/>
              </w:rPr>
            </w:pPr>
            <w:r w:rsidRPr="00856392">
              <w:rPr>
                <w:szCs w:val="22"/>
              </w:rPr>
              <w:t>% 96</w:t>
            </w:r>
          </w:p>
        </w:tc>
        <w:tc>
          <w:tcPr>
            <w:tcW w:w="992" w:type="dxa"/>
          </w:tcPr>
          <w:p w:rsidR="002719A6" w:rsidRPr="00856392" w:rsidRDefault="008A123B" w:rsidP="001B5779">
            <w:pPr>
              <w:spacing w:after="0" w:line="240" w:lineRule="auto"/>
              <w:jc w:val="center"/>
              <w:rPr>
                <w:szCs w:val="22"/>
              </w:rPr>
            </w:pPr>
            <w:r w:rsidRPr="00856392">
              <w:rPr>
                <w:szCs w:val="22"/>
              </w:rPr>
              <w:t>% 97</w:t>
            </w:r>
          </w:p>
        </w:tc>
        <w:tc>
          <w:tcPr>
            <w:tcW w:w="992" w:type="dxa"/>
          </w:tcPr>
          <w:p w:rsidR="002719A6" w:rsidRPr="00856392" w:rsidRDefault="008A123B" w:rsidP="001B5779">
            <w:pPr>
              <w:spacing w:after="0" w:line="240" w:lineRule="auto"/>
              <w:jc w:val="center"/>
              <w:rPr>
                <w:szCs w:val="22"/>
              </w:rPr>
            </w:pPr>
            <w:r w:rsidRPr="00856392">
              <w:rPr>
                <w:szCs w:val="22"/>
              </w:rPr>
              <w:t>% 98</w:t>
            </w:r>
          </w:p>
        </w:tc>
        <w:tc>
          <w:tcPr>
            <w:tcW w:w="1134" w:type="dxa"/>
          </w:tcPr>
          <w:p w:rsidR="002719A6" w:rsidRPr="00856392" w:rsidRDefault="008A123B" w:rsidP="001B5779">
            <w:pPr>
              <w:spacing w:after="0" w:line="240" w:lineRule="auto"/>
              <w:jc w:val="center"/>
              <w:rPr>
                <w:szCs w:val="22"/>
              </w:rPr>
            </w:pPr>
            <w:r w:rsidRPr="00856392">
              <w:rPr>
                <w:szCs w:val="22"/>
              </w:rPr>
              <w:t>% 99</w:t>
            </w:r>
          </w:p>
        </w:tc>
        <w:tc>
          <w:tcPr>
            <w:tcW w:w="993" w:type="dxa"/>
          </w:tcPr>
          <w:p w:rsidR="002719A6" w:rsidRPr="00856392" w:rsidRDefault="008A123B" w:rsidP="001B5779">
            <w:pPr>
              <w:spacing w:after="0" w:line="240" w:lineRule="auto"/>
              <w:jc w:val="center"/>
              <w:rPr>
                <w:szCs w:val="22"/>
              </w:rPr>
            </w:pPr>
            <w:r w:rsidRPr="00856392">
              <w:rPr>
                <w:szCs w:val="22"/>
              </w:rPr>
              <w:t>% 100</w:t>
            </w:r>
          </w:p>
        </w:tc>
      </w:tr>
      <w:tr w:rsidR="00775352" w:rsidRPr="00856392" w:rsidTr="00D7288C">
        <w:trPr>
          <w:trHeight w:val="141"/>
        </w:trPr>
        <w:tc>
          <w:tcPr>
            <w:tcW w:w="1242" w:type="dxa"/>
            <w:shd w:val="clear" w:color="auto" w:fill="auto"/>
            <w:vAlign w:val="center"/>
          </w:tcPr>
          <w:p w:rsidR="00775352" w:rsidRPr="00856392" w:rsidRDefault="00775352" w:rsidP="00C466CB">
            <w:pPr>
              <w:spacing w:after="0" w:line="240" w:lineRule="auto"/>
              <w:jc w:val="center"/>
              <w:rPr>
                <w:b/>
                <w:szCs w:val="22"/>
              </w:rPr>
            </w:pPr>
            <w:r w:rsidRPr="00856392">
              <w:rPr>
                <w:b/>
                <w:bCs/>
                <w:sz w:val="22"/>
                <w:szCs w:val="22"/>
              </w:rPr>
              <w:t>PG.1.1.</w:t>
            </w:r>
            <w:r w:rsidR="00C466CB" w:rsidRPr="00856392">
              <w:rPr>
                <w:b/>
                <w:bCs/>
                <w:sz w:val="22"/>
                <w:szCs w:val="22"/>
              </w:rPr>
              <w:t>4</w:t>
            </w:r>
          </w:p>
        </w:tc>
        <w:tc>
          <w:tcPr>
            <w:tcW w:w="5557" w:type="dxa"/>
            <w:shd w:val="clear" w:color="auto" w:fill="auto"/>
            <w:vAlign w:val="center"/>
          </w:tcPr>
          <w:p w:rsidR="00775352" w:rsidRPr="00856392" w:rsidRDefault="00775352" w:rsidP="004F61CE">
            <w:pPr>
              <w:spacing w:after="0" w:line="240" w:lineRule="auto"/>
              <w:rPr>
                <w:szCs w:val="22"/>
              </w:rPr>
            </w:pPr>
            <w:r w:rsidRPr="00856392">
              <w:rPr>
                <w:sz w:val="22"/>
                <w:szCs w:val="22"/>
              </w:rPr>
              <w:t>Bir eğitim ve öğretim döneminde özürlü ve özürsüz 20 gün ve üzeri devamsızlık yapan öğrenci oranı (%)</w:t>
            </w:r>
          </w:p>
        </w:tc>
        <w:tc>
          <w:tcPr>
            <w:tcW w:w="1106" w:type="dxa"/>
            <w:shd w:val="clear" w:color="auto" w:fill="auto"/>
            <w:noWrap/>
            <w:vAlign w:val="center"/>
          </w:tcPr>
          <w:p w:rsidR="00775352" w:rsidRPr="00856392" w:rsidRDefault="008A123B" w:rsidP="001B5779">
            <w:pPr>
              <w:spacing w:after="0" w:line="240" w:lineRule="auto"/>
              <w:jc w:val="center"/>
              <w:rPr>
                <w:szCs w:val="22"/>
              </w:rPr>
            </w:pPr>
            <w:r w:rsidRPr="00856392">
              <w:rPr>
                <w:szCs w:val="22"/>
              </w:rPr>
              <w:t xml:space="preserve">% </w:t>
            </w:r>
            <w:r w:rsidR="001445D8" w:rsidRPr="00856392">
              <w:rPr>
                <w:szCs w:val="22"/>
              </w:rPr>
              <w:t>2</w:t>
            </w:r>
          </w:p>
        </w:tc>
        <w:tc>
          <w:tcPr>
            <w:tcW w:w="992" w:type="dxa"/>
            <w:shd w:val="clear" w:color="auto" w:fill="auto"/>
            <w:vAlign w:val="center"/>
          </w:tcPr>
          <w:p w:rsidR="00775352" w:rsidRPr="00856392" w:rsidRDefault="008A123B" w:rsidP="001B5779">
            <w:pPr>
              <w:spacing w:after="0" w:line="240" w:lineRule="auto"/>
              <w:jc w:val="center"/>
              <w:rPr>
                <w:szCs w:val="22"/>
              </w:rPr>
            </w:pPr>
            <w:r w:rsidRPr="00856392">
              <w:rPr>
                <w:szCs w:val="22"/>
              </w:rPr>
              <w:t>% 2</w:t>
            </w:r>
          </w:p>
        </w:tc>
        <w:tc>
          <w:tcPr>
            <w:tcW w:w="992" w:type="dxa"/>
            <w:shd w:val="clear" w:color="auto" w:fill="auto"/>
            <w:vAlign w:val="center"/>
          </w:tcPr>
          <w:p w:rsidR="00775352" w:rsidRPr="00856392" w:rsidRDefault="008A123B" w:rsidP="001B5779">
            <w:pPr>
              <w:spacing w:after="0" w:line="240" w:lineRule="auto"/>
              <w:jc w:val="center"/>
              <w:rPr>
                <w:szCs w:val="22"/>
              </w:rPr>
            </w:pPr>
            <w:r w:rsidRPr="00856392">
              <w:rPr>
                <w:szCs w:val="22"/>
              </w:rPr>
              <w:t>% 2</w:t>
            </w:r>
          </w:p>
        </w:tc>
        <w:tc>
          <w:tcPr>
            <w:tcW w:w="992" w:type="dxa"/>
            <w:shd w:val="clear" w:color="auto" w:fill="auto"/>
            <w:vAlign w:val="center"/>
          </w:tcPr>
          <w:p w:rsidR="00775352" w:rsidRPr="00856392" w:rsidRDefault="008A123B" w:rsidP="001B5779">
            <w:pPr>
              <w:spacing w:after="0" w:line="240" w:lineRule="auto"/>
              <w:jc w:val="center"/>
              <w:rPr>
                <w:szCs w:val="22"/>
              </w:rPr>
            </w:pPr>
            <w:r w:rsidRPr="00856392">
              <w:rPr>
                <w:szCs w:val="22"/>
              </w:rPr>
              <w:t>% 1</w:t>
            </w:r>
          </w:p>
        </w:tc>
        <w:tc>
          <w:tcPr>
            <w:tcW w:w="1134" w:type="dxa"/>
            <w:shd w:val="clear" w:color="auto" w:fill="auto"/>
            <w:vAlign w:val="center"/>
          </w:tcPr>
          <w:p w:rsidR="00775352" w:rsidRPr="00856392" w:rsidRDefault="008A123B" w:rsidP="001B5779">
            <w:pPr>
              <w:spacing w:after="0" w:line="240" w:lineRule="auto"/>
              <w:jc w:val="center"/>
              <w:rPr>
                <w:szCs w:val="22"/>
              </w:rPr>
            </w:pPr>
            <w:r w:rsidRPr="00856392">
              <w:rPr>
                <w:szCs w:val="22"/>
              </w:rPr>
              <w:t>% 1</w:t>
            </w:r>
          </w:p>
        </w:tc>
        <w:tc>
          <w:tcPr>
            <w:tcW w:w="993" w:type="dxa"/>
            <w:shd w:val="clear" w:color="auto" w:fill="auto"/>
            <w:vAlign w:val="center"/>
          </w:tcPr>
          <w:p w:rsidR="00775352" w:rsidRPr="00856392" w:rsidRDefault="008A123B" w:rsidP="001B5779">
            <w:pPr>
              <w:spacing w:after="0" w:line="240" w:lineRule="auto"/>
              <w:jc w:val="center"/>
              <w:rPr>
                <w:szCs w:val="22"/>
              </w:rPr>
            </w:pPr>
            <w:r w:rsidRPr="00856392">
              <w:rPr>
                <w:szCs w:val="22"/>
              </w:rPr>
              <w:t>% 1</w:t>
            </w:r>
          </w:p>
        </w:tc>
      </w:tr>
      <w:tr w:rsidR="00C466CB" w:rsidRPr="00856392" w:rsidTr="00256B5F">
        <w:trPr>
          <w:trHeight w:val="549"/>
        </w:trPr>
        <w:tc>
          <w:tcPr>
            <w:tcW w:w="1242" w:type="dxa"/>
            <w:shd w:val="clear" w:color="auto" w:fill="auto"/>
            <w:vAlign w:val="center"/>
          </w:tcPr>
          <w:p w:rsidR="00C466CB" w:rsidRPr="00856392" w:rsidRDefault="00C466CB" w:rsidP="00C466CB">
            <w:pPr>
              <w:jc w:val="center"/>
              <w:rPr>
                <w:b/>
                <w:szCs w:val="22"/>
              </w:rPr>
            </w:pPr>
            <w:r w:rsidRPr="00856392">
              <w:rPr>
                <w:b/>
                <w:sz w:val="22"/>
                <w:szCs w:val="22"/>
              </w:rPr>
              <w:t>PG. 1.1.</w:t>
            </w:r>
            <w:r w:rsidR="00D93D52" w:rsidRPr="00856392">
              <w:rPr>
                <w:b/>
                <w:sz w:val="22"/>
                <w:szCs w:val="22"/>
              </w:rPr>
              <w:t>5</w:t>
            </w:r>
          </w:p>
        </w:tc>
        <w:tc>
          <w:tcPr>
            <w:tcW w:w="5557" w:type="dxa"/>
            <w:shd w:val="clear" w:color="auto" w:fill="auto"/>
            <w:vAlign w:val="center"/>
          </w:tcPr>
          <w:p w:rsidR="00C466CB" w:rsidRPr="00856392" w:rsidRDefault="00C466CB" w:rsidP="004C2170">
            <w:pPr>
              <w:rPr>
                <w:szCs w:val="22"/>
              </w:rPr>
            </w:pPr>
            <w:r w:rsidRPr="00856392">
              <w:rPr>
                <w:sz w:val="22"/>
                <w:szCs w:val="22"/>
              </w:rPr>
              <w:t xml:space="preserve">Özel </w:t>
            </w:r>
            <w:r w:rsidR="004C2170" w:rsidRPr="00856392">
              <w:rPr>
                <w:sz w:val="22"/>
                <w:szCs w:val="22"/>
              </w:rPr>
              <w:t>eğitime ihtiyaç duyan ö</w:t>
            </w:r>
            <w:r w:rsidRPr="00856392">
              <w:rPr>
                <w:sz w:val="22"/>
                <w:szCs w:val="22"/>
              </w:rPr>
              <w:t xml:space="preserve">ğrencilerden Destek Eğitim Odasından </w:t>
            </w:r>
            <w:r w:rsidR="004C2170" w:rsidRPr="00856392">
              <w:rPr>
                <w:sz w:val="22"/>
                <w:szCs w:val="22"/>
              </w:rPr>
              <w:t>y</w:t>
            </w:r>
            <w:r w:rsidRPr="00856392">
              <w:rPr>
                <w:sz w:val="22"/>
                <w:szCs w:val="22"/>
              </w:rPr>
              <w:t xml:space="preserve">ararlananların </w:t>
            </w:r>
            <w:r w:rsidR="004C2170" w:rsidRPr="00856392">
              <w:rPr>
                <w:sz w:val="22"/>
                <w:szCs w:val="22"/>
              </w:rPr>
              <w:t>o</w:t>
            </w:r>
            <w:r w:rsidRPr="00856392">
              <w:rPr>
                <w:sz w:val="22"/>
                <w:szCs w:val="22"/>
              </w:rPr>
              <w:t>ranı (%)</w:t>
            </w:r>
          </w:p>
        </w:tc>
        <w:tc>
          <w:tcPr>
            <w:tcW w:w="1106" w:type="dxa"/>
            <w:shd w:val="clear" w:color="auto" w:fill="auto"/>
            <w:noWrap/>
            <w:vAlign w:val="center"/>
          </w:tcPr>
          <w:p w:rsidR="00C466CB" w:rsidRPr="00856392" w:rsidRDefault="008A123B" w:rsidP="001B5779">
            <w:pPr>
              <w:spacing w:after="0" w:line="240" w:lineRule="auto"/>
              <w:jc w:val="center"/>
              <w:rPr>
                <w:szCs w:val="22"/>
              </w:rPr>
            </w:pPr>
            <w:r w:rsidRPr="00856392">
              <w:rPr>
                <w:szCs w:val="22"/>
              </w:rPr>
              <w:t>% 88</w:t>
            </w:r>
          </w:p>
        </w:tc>
        <w:tc>
          <w:tcPr>
            <w:tcW w:w="992" w:type="dxa"/>
            <w:shd w:val="clear" w:color="auto" w:fill="auto"/>
            <w:noWrap/>
            <w:vAlign w:val="center"/>
          </w:tcPr>
          <w:p w:rsidR="00C466CB" w:rsidRPr="00856392" w:rsidRDefault="008A123B" w:rsidP="001B5779">
            <w:pPr>
              <w:spacing w:after="0" w:line="240" w:lineRule="auto"/>
              <w:jc w:val="center"/>
              <w:rPr>
                <w:szCs w:val="22"/>
              </w:rPr>
            </w:pPr>
            <w:r w:rsidRPr="00856392">
              <w:rPr>
                <w:szCs w:val="22"/>
              </w:rPr>
              <w:t>% 90</w:t>
            </w:r>
          </w:p>
        </w:tc>
        <w:tc>
          <w:tcPr>
            <w:tcW w:w="992" w:type="dxa"/>
          </w:tcPr>
          <w:p w:rsidR="00C466CB" w:rsidRPr="00856392" w:rsidRDefault="008A123B" w:rsidP="001B5779">
            <w:pPr>
              <w:spacing w:after="0" w:line="360" w:lineRule="auto"/>
              <w:jc w:val="center"/>
              <w:rPr>
                <w:szCs w:val="22"/>
              </w:rPr>
            </w:pPr>
            <w:r w:rsidRPr="00856392">
              <w:rPr>
                <w:szCs w:val="22"/>
              </w:rPr>
              <w:t>% 92</w:t>
            </w:r>
          </w:p>
        </w:tc>
        <w:tc>
          <w:tcPr>
            <w:tcW w:w="992" w:type="dxa"/>
          </w:tcPr>
          <w:p w:rsidR="00C466CB" w:rsidRPr="00856392" w:rsidRDefault="008A123B" w:rsidP="001B5779">
            <w:pPr>
              <w:spacing w:after="0" w:line="240" w:lineRule="auto"/>
              <w:jc w:val="center"/>
              <w:rPr>
                <w:szCs w:val="22"/>
              </w:rPr>
            </w:pPr>
            <w:r w:rsidRPr="00856392">
              <w:rPr>
                <w:szCs w:val="22"/>
              </w:rPr>
              <w:t>% 94</w:t>
            </w:r>
          </w:p>
        </w:tc>
        <w:tc>
          <w:tcPr>
            <w:tcW w:w="1134" w:type="dxa"/>
          </w:tcPr>
          <w:p w:rsidR="00C466CB" w:rsidRPr="00856392" w:rsidRDefault="008A123B" w:rsidP="001B5779">
            <w:pPr>
              <w:spacing w:after="0" w:line="240" w:lineRule="auto"/>
              <w:jc w:val="center"/>
              <w:rPr>
                <w:szCs w:val="22"/>
              </w:rPr>
            </w:pPr>
            <w:r w:rsidRPr="00856392">
              <w:rPr>
                <w:szCs w:val="22"/>
              </w:rPr>
              <w:t>% 96</w:t>
            </w:r>
          </w:p>
        </w:tc>
        <w:tc>
          <w:tcPr>
            <w:tcW w:w="993" w:type="dxa"/>
          </w:tcPr>
          <w:p w:rsidR="00C466CB" w:rsidRPr="00856392" w:rsidRDefault="008A123B" w:rsidP="001B5779">
            <w:pPr>
              <w:spacing w:after="0" w:line="240" w:lineRule="auto"/>
              <w:jc w:val="center"/>
              <w:rPr>
                <w:szCs w:val="22"/>
              </w:rPr>
            </w:pPr>
            <w:r w:rsidRPr="00856392">
              <w:rPr>
                <w:szCs w:val="22"/>
              </w:rPr>
              <w:t>% 98</w:t>
            </w:r>
          </w:p>
        </w:tc>
      </w:tr>
    </w:tbl>
    <w:p w:rsidR="00564EF3" w:rsidRPr="00856392" w:rsidRDefault="00564EF3" w:rsidP="006517D8">
      <w:pPr>
        <w:rPr>
          <w:szCs w:val="24"/>
        </w:rPr>
      </w:pPr>
    </w:p>
    <w:bookmarkEnd w:id="42"/>
    <w:p w:rsidR="00051F95" w:rsidRDefault="00051F95" w:rsidP="00FA4D52">
      <w:pPr>
        <w:rPr>
          <w:b/>
          <w:szCs w:val="24"/>
        </w:rPr>
      </w:pPr>
    </w:p>
    <w:p w:rsidR="00FA4D52" w:rsidRPr="00856392" w:rsidRDefault="00FA4D52" w:rsidP="00FA4D52">
      <w:pPr>
        <w:rPr>
          <w:b/>
          <w:szCs w:val="24"/>
        </w:rPr>
      </w:pPr>
      <w:r w:rsidRPr="00856392">
        <w:rPr>
          <w:b/>
          <w:szCs w:val="24"/>
        </w:rPr>
        <w:lastRenderedPageBreak/>
        <w:t>Eylemler</w:t>
      </w:r>
    </w:p>
    <w:tbl>
      <w:tblPr>
        <w:tblW w:w="4735" w:type="pct"/>
        <w:tblLayout w:type="fixed"/>
        <w:tblCellMar>
          <w:left w:w="70" w:type="dxa"/>
          <w:right w:w="70" w:type="dxa"/>
        </w:tblCellMar>
        <w:tblLook w:val="04A0" w:firstRow="1" w:lastRow="0" w:firstColumn="1" w:lastColumn="0" w:noHBand="0" w:noVBand="1"/>
      </w:tblPr>
      <w:tblGrid>
        <w:gridCol w:w="966"/>
        <w:gridCol w:w="6363"/>
        <w:gridCol w:w="3179"/>
        <w:gridCol w:w="2915"/>
      </w:tblGrid>
      <w:tr w:rsidR="00FA4D52" w:rsidRPr="00856392" w:rsidTr="00256B5F">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FA4D52" w:rsidRPr="00856392" w:rsidRDefault="00FA4D52" w:rsidP="00FF43FB">
            <w:pPr>
              <w:spacing w:after="0" w:line="240" w:lineRule="auto"/>
              <w:jc w:val="center"/>
              <w:rPr>
                <w:b/>
                <w:bCs/>
                <w:szCs w:val="24"/>
              </w:rPr>
            </w:pPr>
            <w:r w:rsidRPr="00856392">
              <w:rPr>
                <w:b/>
                <w:bCs/>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FA4D52" w:rsidRPr="00856392" w:rsidRDefault="00FA4D52" w:rsidP="00FF43FB">
            <w:pPr>
              <w:spacing w:after="0" w:line="240" w:lineRule="auto"/>
              <w:jc w:val="center"/>
              <w:rPr>
                <w:b/>
                <w:bCs/>
                <w:szCs w:val="24"/>
              </w:rPr>
            </w:pPr>
            <w:r w:rsidRPr="00856392">
              <w:rPr>
                <w:b/>
                <w:bCs/>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856392" w:rsidRDefault="00FA4D52" w:rsidP="00FF43FB">
            <w:pPr>
              <w:spacing w:after="0" w:line="240" w:lineRule="auto"/>
              <w:jc w:val="center"/>
              <w:rPr>
                <w:b/>
                <w:bCs/>
                <w:szCs w:val="24"/>
              </w:rPr>
            </w:pPr>
            <w:r w:rsidRPr="00856392">
              <w:rPr>
                <w:b/>
                <w:bCs/>
                <w:szCs w:val="24"/>
              </w:rPr>
              <w:t>Eylem Sorumlusu</w:t>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856392" w:rsidRDefault="00FA4D52" w:rsidP="00FF43FB">
            <w:pPr>
              <w:spacing w:after="0" w:line="240" w:lineRule="auto"/>
              <w:jc w:val="center"/>
              <w:rPr>
                <w:b/>
                <w:bCs/>
                <w:szCs w:val="24"/>
              </w:rPr>
            </w:pPr>
            <w:r w:rsidRPr="00856392">
              <w:rPr>
                <w:b/>
                <w:bCs/>
                <w:szCs w:val="24"/>
              </w:rPr>
              <w:t>Eylem Tarihi</w:t>
            </w:r>
          </w:p>
        </w:tc>
      </w:tr>
      <w:tr w:rsidR="00FA4D52" w:rsidRPr="00856392"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A4D52" w:rsidRPr="00856392" w:rsidRDefault="00012438" w:rsidP="00FF43FB">
            <w:pPr>
              <w:spacing w:after="0" w:line="240" w:lineRule="auto"/>
              <w:jc w:val="center"/>
              <w:rPr>
                <w:b/>
                <w:bCs/>
                <w:szCs w:val="22"/>
              </w:rPr>
            </w:pPr>
            <w:r w:rsidRPr="00856392">
              <w:rPr>
                <w:b/>
                <w:bCs/>
                <w:sz w:val="22"/>
                <w:szCs w:val="22"/>
              </w:rPr>
              <w:t>1.1.1</w:t>
            </w:r>
          </w:p>
        </w:tc>
        <w:tc>
          <w:tcPr>
            <w:tcW w:w="2370" w:type="pct"/>
            <w:tcBorders>
              <w:top w:val="nil"/>
              <w:left w:val="nil"/>
              <w:bottom w:val="single" w:sz="8" w:space="0" w:color="auto"/>
              <w:right w:val="single" w:sz="8" w:space="0" w:color="auto"/>
            </w:tcBorders>
            <w:shd w:val="clear" w:color="auto" w:fill="auto"/>
            <w:vAlign w:val="center"/>
          </w:tcPr>
          <w:p w:rsidR="00FA4D52" w:rsidRPr="00856392" w:rsidRDefault="00FA4D52" w:rsidP="00FA4D52">
            <w:pPr>
              <w:spacing w:after="0" w:line="240" w:lineRule="auto"/>
              <w:jc w:val="both"/>
              <w:rPr>
                <w:szCs w:val="22"/>
              </w:rPr>
            </w:pPr>
            <w:r w:rsidRPr="00856392">
              <w:rPr>
                <w:sz w:val="22"/>
                <w:szCs w:val="22"/>
              </w:rPr>
              <w:t>Kayıt bölgesinde yer alan öğrencilerin tespiti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856392" w:rsidRDefault="00D76DD0" w:rsidP="00FF43FB">
            <w:pPr>
              <w:spacing w:after="0" w:line="240" w:lineRule="auto"/>
              <w:jc w:val="both"/>
              <w:rPr>
                <w:szCs w:val="24"/>
              </w:rPr>
            </w:pPr>
            <w:r w:rsidRPr="00856392">
              <w:rPr>
                <w:szCs w:val="24"/>
              </w:rPr>
              <w:t>Erdal ACAR</w:t>
            </w:r>
          </w:p>
        </w:tc>
        <w:tc>
          <w:tcPr>
            <w:tcW w:w="1086" w:type="pct"/>
            <w:tcBorders>
              <w:top w:val="nil"/>
              <w:left w:val="nil"/>
              <w:bottom w:val="single" w:sz="8" w:space="0" w:color="auto"/>
              <w:right w:val="single" w:sz="8" w:space="0" w:color="auto"/>
            </w:tcBorders>
            <w:shd w:val="clear" w:color="auto" w:fill="auto"/>
            <w:vAlign w:val="center"/>
          </w:tcPr>
          <w:p w:rsidR="00FA4D52" w:rsidRPr="00856392" w:rsidRDefault="00D76DD0" w:rsidP="00FF43FB">
            <w:pPr>
              <w:spacing w:after="0" w:line="240" w:lineRule="auto"/>
              <w:jc w:val="both"/>
              <w:rPr>
                <w:szCs w:val="24"/>
              </w:rPr>
            </w:pPr>
            <w:r w:rsidRPr="00856392">
              <w:rPr>
                <w:szCs w:val="24"/>
              </w:rPr>
              <w:t>1 Ağustos – 1 Eylül</w:t>
            </w:r>
          </w:p>
        </w:tc>
      </w:tr>
      <w:tr w:rsidR="00FA4D52" w:rsidRPr="00856392"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856392" w:rsidRDefault="00FA4D52" w:rsidP="00FF43FB">
            <w:pPr>
              <w:spacing w:after="0" w:line="240" w:lineRule="auto"/>
              <w:jc w:val="center"/>
              <w:rPr>
                <w:b/>
                <w:bCs/>
                <w:szCs w:val="22"/>
              </w:rPr>
            </w:pPr>
            <w:r w:rsidRPr="00856392">
              <w:rPr>
                <w:b/>
                <w:bCs/>
                <w:sz w:val="22"/>
                <w:szCs w:val="22"/>
              </w:rPr>
              <w:t>1.1.2</w:t>
            </w:r>
          </w:p>
        </w:tc>
        <w:tc>
          <w:tcPr>
            <w:tcW w:w="2370" w:type="pct"/>
            <w:tcBorders>
              <w:top w:val="nil"/>
              <w:left w:val="nil"/>
              <w:bottom w:val="single" w:sz="8" w:space="0" w:color="auto"/>
              <w:right w:val="single" w:sz="8" w:space="0" w:color="auto"/>
            </w:tcBorders>
            <w:shd w:val="clear" w:color="auto" w:fill="auto"/>
            <w:vAlign w:val="center"/>
          </w:tcPr>
          <w:p w:rsidR="00FA4D52" w:rsidRPr="00856392" w:rsidRDefault="00FA4D52" w:rsidP="00FF43FB">
            <w:pPr>
              <w:spacing w:after="0" w:line="240" w:lineRule="auto"/>
              <w:jc w:val="both"/>
              <w:rPr>
                <w:szCs w:val="22"/>
              </w:rPr>
            </w:pPr>
            <w:r w:rsidRPr="00856392">
              <w:rPr>
                <w:sz w:val="22"/>
                <w:szCs w:val="22"/>
              </w:rPr>
              <w:t>Devamsızlık yapan öğrencilerin tespiti ve erken uyarı sistemi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856392" w:rsidRDefault="00D76DD0" w:rsidP="00FF43FB">
            <w:pPr>
              <w:spacing w:after="0" w:line="240" w:lineRule="auto"/>
              <w:jc w:val="both"/>
              <w:rPr>
                <w:szCs w:val="24"/>
              </w:rPr>
            </w:pPr>
            <w:r w:rsidRPr="00856392">
              <w:rPr>
                <w:szCs w:val="24"/>
              </w:rPr>
              <w:t>Haydar AKBAŞ</w:t>
            </w:r>
          </w:p>
        </w:tc>
        <w:tc>
          <w:tcPr>
            <w:tcW w:w="1086" w:type="pct"/>
            <w:tcBorders>
              <w:top w:val="nil"/>
              <w:left w:val="nil"/>
              <w:bottom w:val="single" w:sz="8" w:space="0" w:color="auto"/>
              <w:right w:val="single" w:sz="8" w:space="0" w:color="auto"/>
            </w:tcBorders>
            <w:shd w:val="clear" w:color="auto" w:fill="auto"/>
            <w:vAlign w:val="center"/>
          </w:tcPr>
          <w:p w:rsidR="00FA4D52" w:rsidRPr="00856392" w:rsidRDefault="00D76DD0" w:rsidP="00FF43FB">
            <w:pPr>
              <w:spacing w:after="0" w:line="240" w:lineRule="auto"/>
              <w:jc w:val="both"/>
              <w:rPr>
                <w:szCs w:val="24"/>
              </w:rPr>
            </w:pPr>
            <w:r w:rsidRPr="00856392">
              <w:rPr>
                <w:szCs w:val="24"/>
              </w:rPr>
              <w:t>15 Eylül – 15 Ekim</w:t>
            </w:r>
          </w:p>
        </w:tc>
      </w:tr>
      <w:tr w:rsidR="00FA4D52" w:rsidRPr="00856392"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856392" w:rsidRDefault="00FA4D52" w:rsidP="00FF43FB">
            <w:pPr>
              <w:spacing w:after="0" w:line="240" w:lineRule="auto"/>
              <w:jc w:val="center"/>
              <w:rPr>
                <w:b/>
                <w:bCs/>
                <w:szCs w:val="22"/>
              </w:rPr>
            </w:pPr>
            <w:r w:rsidRPr="00856392">
              <w:rPr>
                <w:b/>
                <w:bCs/>
                <w:sz w:val="22"/>
                <w:szCs w:val="22"/>
              </w:rPr>
              <w:t>1.1.3</w:t>
            </w:r>
          </w:p>
        </w:tc>
        <w:tc>
          <w:tcPr>
            <w:tcW w:w="2370" w:type="pct"/>
            <w:tcBorders>
              <w:top w:val="nil"/>
              <w:left w:val="nil"/>
              <w:bottom w:val="single" w:sz="8" w:space="0" w:color="auto"/>
              <w:right w:val="single" w:sz="8" w:space="0" w:color="auto"/>
            </w:tcBorders>
            <w:shd w:val="clear" w:color="auto" w:fill="auto"/>
            <w:vAlign w:val="center"/>
          </w:tcPr>
          <w:p w:rsidR="00FA4D52" w:rsidRPr="00856392" w:rsidRDefault="00FA4D52" w:rsidP="00FF43FB">
            <w:pPr>
              <w:spacing w:after="0" w:line="240" w:lineRule="auto"/>
              <w:jc w:val="both"/>
              <w:rPr>
                <w:szCs w:val="22"/>
              </w:rPr>
            </w:pPr>
            <w:r w:rsidRPr="00856392">
              <w:rPr>
                <w:sz w:val="22"/>
                <w:szCs w:val="22"/>
              </w:rPr>
              <w:t>Devamsızlık yapan öğrencilerin velileri ile özel toplantı ve görüşmeler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856392" w:rsidRDefault="00D76DD0" w:rsidP="00FF43FB">
            <w:pPr>
              <w:spacing w:after="0" w:line="240" w:lineRule="auto"/>
              <w:jc w:val="both"/>
              <w:rPr>
                <w:szCs w:val="24"/>
              </w:rPr>
            </w:pPr>
            <w:r w:rsidRPr="00856392">
              <w:rPr>
                <w:szCs w:val="24"/>
              </w:rPr>
              <w:t>Dilek BÜYÜKCENGİZ</w:t>
            </w:r>
          </w:p>
        </w:tc>
        <w:tc>
          <w:tcPr>
            <w:tcW w:w="1086" w:type="pct"/>
            <w:tcBorders>
              <w:top w:val="nil"/>
              <w:left w:val="nil"/>
              <w:bottom w:val="single" w:sz="8" w:space="0" w:color="auto"/>
              <w:right w:val="single" w:sz="8" w:space="0" w:color="auto"/>
            </w:tcBorders>
            <w:shd w:val="clear" w:color="auto" w:fill="auto"/>
            <w:vAlign w:val="center"/>
          </w:tcPr>
          <w:p w:rsidR="00FA4D52" w:rsidRPr="00856392" w:rsidRDefault="00427D25" w:rsidP="00FF43FB">
            <w:pPr>
              <w:spacing w:after="0" w:line="240" w:lineRule="auto"/>
              <w:jc w:val="both"/>
              <w:rPr>
                <w:szCs w:val="24"/>
              </w:rPr>
            </w:pPr>
            <w:r w:rsidRPr="00856392">
              <w:rPr>
                <w:szCs w:val="24"/>
              </w:rPr>
              <w:t>Ekim ayının ikinci haftası</w:t>
            </w:r>
          </w:p>
        </w:tc>
      </w:tr>
      <w:tr w:rsidR="00FA4D52" w:rsidRPr="00856392"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856392" w:rsidRDefault="00D93D52" w:rsidP="00FF43FB">
            <w:pPr>
              <w:spacing w:after="0" w:line="240" w:lineRule="auto"/>
              <w:jc w:val="center"/>
              <w:rPr>
                <w:b/>
                <w:bCs/>
                <w:szCs w:val="22"/>
              </w:rPr>
            </w:pPr>
            <w:r w:rsidRPr="00856392">
              <w:rPr>
                <w:b/>
                <w:bCs/>
                <w:sz w:val="22"/>
                <w:szCs w:val="22"/>
              </w:rPr>
              <w:t>1.1.3</w:t>
            </w:r>
          </w:p>
        </w:tc>
        <w:tc>
          <w:tcPr>
            <w:tcW w:w="2370" w:type="pct"/>
            <w:tcBorders>
              <w:top w:val="nil"/>
              <w:left w:val="nil"/>
              <w:bottom w:val="single" w:sz="8" w:space="0" w:color="auto"/>
              <w:right w:val="single" w:sz="8" w:space="0" w:color="auto"/>
            </w:tcBorders>
            <w:shd w:val="clear" w:color="auto" w:fill="auto"/>
            <w:vAlign w:val="center"/>
          </w:tcPr>
          <w:p w:rsidR="00FA4D52" w:rsidRPr="00856392" w:rsidRDefault="00880DC2" w:rsidP="00FF43FB">
            <w:pPr>
              <w:spacing w:after="0" w:line="240" w:lineRule="auto"/>
              <w:jc w:val="both"/>
              <w:rPr>
                <w:szCs w:val="22"/>
              </w:rPr>
            </w:pPr>
            <w:r w:rsidRPr="00856392">
              <w:rPr>
                <w:sz w:val="22"/>
                <w:szCs w:val="22"/>
              </w:rPr>
              <w:t>Özel eğitime ihtiyaç duyan öğrenci ve ailelerine yönelik RAM’dan destek alınarak eğitim ve bilgilendirme faaliyetleri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856392" w:rsidRDefault="00427D25" w:rsidP="00FF43FB">
            <w:pPr>
              <w:spacing w:after="0" w:line="240" w:lineRule="auto"/>
              <w:jc w:val="both"/>
              <w:rPr>
                <w:szCs w:val="24"/>
              </w:rPr>
            </w:pPr>
            <w:r w:rsidRPr="00856392">
              <w:rPr>
                <w:szCs w:val="24"/>
              </w:rPr>
              <w:t>Esra ÇAKIR</w:t>
            </w:r>
          </w:p>
        </w:tc>
        <w:tc>
          <w:tcPr>
            <w:tcW w:w="1086" w:type="pct"/>
            <w:tcBorders>
              <w:top w:val="nil"/>
              <w:left w:val="nil"/>
              <w:bottom w:val="single" w:sz="8" w:space="0" w:color="auto"/>
              <w:right w:val="single" w:sz="8" w:space="0" w:color="auto"/>
            </w:tcBorders>
            <w:shd w:val="clear" w:color="auto" w:fill="auto"/>
            <w:vAlign w:val="center"/>
          </w:tcPr>
          <w:p w:rsidR="00FA4D52" w:rsidRPr="00856392" w:rsidRDefault="00D73999" w:rsidP="00FF43FB">
            <w:pPr>
              <w:spacing w:after="0" w:line="240" w:lineRule="auto"/>
              <w:jc w:val="both"/>
              <w:rPr>
                <w:szCs w:val="24"/>
              </w:rPr>
            </w:pPr>
            <w:r w:rsidRPr="00856392">
              <w:rPr>
                <w:szCs w:val="24"/>
              </w:rPr>
              <w:t>Her ayın son haftası</w:t>
            </w:r>
          </w:p>
        </w:tc>
      </w:tr>
      <w:tr w:rsidR="00FA4D52" w:rsidRPr="00856392"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856392" w:rsidRDefault="00D93D52" w:rsidP="00FF43FB">
            <w:pPr>
              <w:spacing w:after="0" w:line="240" w:lineRule="auto"/>
              <w:jc w:val="center"/>
              <w:rPr>
                <w:b/>
                <w:bCs/>
                <w:szCs w:val="22"/>
              </w:rPr>
            </w:pPr>
            <w:r w:rsidRPr="00856392">
              <w:rPr>
                <w:b/>
                <w:bCs/>
                <w:sz w:val="22"/>
                <w:szCs w:val="22"/>
              </w:rPr>
              <w:t>1.1.4</w:t>
            </w:r>
          </w:p>
        </w:tc>
        <w:tc>
          <w:tcPr>
            <w:tcW w:w="2370" w:type="pct"/>
            <w:tcBorders>
              <w:top w:val="nil"/>
              <w:left w:val="nil"/>
              <w:bottom w:val="single" w:sz="8" w:space="0" w:color="auto"/>
              <w:right w:val="single" w:sz="8" w:space="0" w:color="auto"/>
            </w:tcBorders>
            <w:shd w:val="clear" w:color="auto" w:fill="auto"/>
            <w:vAlign w:val="center"/>
          </w:tcPr>
          <w:p w:rsidR="00FA4D52" w:rsidRPr="00856392" w:rsidRDefault="00C466CB" w:rsidP="00FF43FB">
            <w:pPr>
              <w:spacing w:after="0" w:line="240" w:lineRule="auto"/>
              <w:jc w:val="both"/>
              <w:rPr>
                <w:szCs w:val="22"/>
                <w:highlight w:val="green"/>
              </w:rPr>
            </w:pPr>
            <w:r w:rsidRPr="00856392">
              <w:rPr>
                <w:sz w:val="22"/>
                <w:szCs w:val="22"/>
              </w:rPr>
              <w:t>1</w:t>
            </w:r>
            <w:r w:rsidR="00D17690" w:rsidRPr="00856392">
              <w:rPr>
                <w:sz w:val="22"/>
                <w:szCs w:val="22"/>
              </w:rPr>
              <w:t>. sınıf öğrencileri için öğrenci ve veli uyum programı çalışmaları yapılacaktır</w:t>
            </w:r>
            <w:r w:rsidR="00FA4D52" w:rsidRPr="00856392">
              <w:rPr>
                <w:sz w:val="22"/>
                <w:szCs w:val="22"/>
              </w:rPr>
              <w:t>.</w:t>
            </w:r>
          </w:p>
        </w:tc>
        <w:tc>
          <w:tcPr>
            <w:tcW w:w="1184" w:type="pct"/>
            <w:tcBorders>
              <w:top w:val="nil"/>
              <w:left w:val="nil"/>
              <w:bottom w:val="single" w:sz="8" w:space="0" w:color="auto"/>
              <w:right w:val="single" w:sz="8" w:space="0" w:color="auto"/>
            </w:tcBorders>
            <w:shd w:val="clear" w:color="auto" w:fill="auto"/>
            <w:vAlign w:val="center"/>
          </w:tcPr>
          <w:p w:rsidR="00FA4D52" w:rsidRPr="00856392" w:rsidRDefault="00F145DD" w:rsidP="00FF43FB">
            <w:pPr>
              <w:spacing w:after="0" w:line="240" w:lineRule="auto"/>
              <w:jc w:val="both"/>
              <w:rPr>
                <w:szCs w:val="24"/>
              </w:rPr>
            </w:pPr>
            <w:r w:rsidRPr="00856392">
              <w:rPr>
                <w:szCs w:val="24"/>
              </w:rPr>
              <w:t>Bilgin KARAKIRIK</w:t>
            </w:r>
          </w:p>
        </w:tc>
        <w:tc>
          <w:tcPr>
            <w:tcW w:w="1086" w:type="pct"/>
            <w:tcBorders>
              <w:top w:val="nil"/>
              <w:left w:val="nil"/>
              <w:bottom w:val="single" w:sz="8" w:space="0" w:color="auto"/>
              <w:right w:val="single" w:sz="8" w:space="0" w:color="auto"/>
            </w:tcBorders>
            <w:shd w:val="clear" w:color="auto" w:fill="auto"/>
            <w:vAlign w:val="center"/>
          </w:tcPr>
          <w:p w:rsidR="00FA4D52" w:rsidRPr="00856392" w:rsidRDefault="00F145DD" w:rsidP="00FF43FB">
            <w:pPr>
              <w:spacing w:after="0" w:line="240" w:lineRule="auto"/>
              <w:jc w:val="both"/>
              <w:rPr>
                <w:szCs w:val="24"/>
              </w:rPr>
            </w:pPr>
            <w:r w:rsidRPr="00856392">
              <w:rPr>
                <w:szCs w:val="24"/>
              </w:rPr>
              <w:t>Eğitim öğretimin başladığı hafta</w:t>
            </w:r>
          </w:p>
        </w:tc>
      </w:tr>
      <w:tr w:rsidR="00B01D4A" w:rsidRPr="00856392"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B01D4A" w:rsidRPr="00856392" w:rsidRDefault="00D93D52" w:rsidP="00FF43FB">
            <w:pPr>
              <w:spacing w:after="0" w:line="240" w:lineRule="auto"/>
              <w:jc w:val="center"/>
              <w:rPr>
                <w:b/>
                <w:bCs/>
                <w:szCs w:val="22"/>
              </w:rPr>
            </w:pPr>
            <w:r w:rsidRPr="00856392">
              <w:rPr>
                <w:b/>
                <w:bCs/>
                <w:sz w:val="22"/>
                <w:szCs w:val="22"/>
              </w:rPr>
              <w:t>1.1.5</w:t>
            </w:r>
          </w:p>
        </w:tc>
        <w:tc>
          <w:tcPr>
            <w:tcW w:w="2370" w:type="pct"/>
            <w:tcBorders>
              <w:top w:val="nil"/>
              <w:left w:val="nil"/>
              <w:bottom w:val="single" w:sz="8" w:space="0" w:color="auto"/>
              <w:right w:val="single" w:sz="8" w:space="0" w:color="auto"/>
            </w:tcBorders>
            <w:shd w:val="clear" w:color="auto" w:fill="auto"/>
            <w:vAlign w:val="center"/>
          </w:tcPr>
          <w:p w:rsidR="00B01D4A" w:rsidRPr="00856392" w:rsidRDefault="00B01D4A" w:rsidP="00B01D4A">
            <w:pPr>
              <w:spacing w:after="0" w:line="240" w:lineRule="auto"/>
              <w:jc w:val="both"/>
              <w:rPr>
                <w:szCs w:val="22"/>
              </w:rPr>
            </w:pPr>
            <w:r w:rsidRPr="00856392">
              <w:rPr>
                <w:sz w:val="22"/>
                <w:szCs w:val="22"/>
              </w:rPr>
              <w:t>Özellikle devamsızlık yapan öğrencilerin velileri</w:t>
            </w:r>
            <w:r w:rsidR="006A4AB3" w:rsidRPr="00856392">
              <w:rPr>
                <w:sz w:val="22"/>
                <w:szCs w:val="22"/>
              </w:rPr>
              <w:t xml:space="preserve"> ile görüşmeler artırılacak, veli ziyaretleri yapılacaktır.</w:t>
            </w:r>
          </w:p>
        </w:tc>
        <w:tc>
          <w:tcPr>
            <w:tcW w:w="1184" w:type="pct"/>
            <w:tcBorders>
              <w:top w:val="nil"/>
              <w:left w:val="nil"/>
              <w:bottom w:val="single" w:sz="8" w:space="0" w:color="auto"/>
              <w:right w:val="single" w:sz="8" w:space="0" w:color="auto"/>
            </w:tcBorders>
            <w:shd w:val="clear" w:color="auto" w:fill="auto"/>
            <w:vAlign w:val="center"/>
          </w:tcPr>
          <w:p w:rsidR="00B01D4A" w:rsidRPr="00856392" w:rsidRDefault="005E219B" w:rsidP="00FF43FB">
            <w:pPr>
              <w:spacing w:after="0" w:line="240" w:lineRule="auto"/>
              <w:jc w:val="both"/>
              <w:rPr>
                <w:szCs w:val="24"/>
              </w:rPr>
            </w:pPr>
            <w:r>
              <w:rPr>
                <w:szCs w:val="24"/>
              </w:rPr>
              <w:t>Arzu ERDİNÇ</w:t>
            </w:r>
            <w:bookmarkStart w:id="43" w:name="_GoBack"/>
            <w:bookmarkEnd w:id="43"/>
          </w:p>
        </w:tc>
        <w:tc>
          <w:tcPr>
            <w:tcW w:w="1086" w:type="pct"/>
            <w:tcBorders>
              <w:top w:val="nil"/>
              <w:left w:val="nil"/>
              <w:bottom w:val="single" w:sz="8" w:space="0" w:color="auto"/>
              <w:right w:val="single" w:sz="8" w:space="0" w:color="auto"/>
            </w:tcBorders>
            <w:shd w:val="clear" w:color="auto" w:fill="auto"/>
            <w:vAlign w:val="center"/>
          </w:tcPr>
          <w:p w:rsidR="00B01D4A" w:rsidRPr="00856392" w:rsidRDefault="00F145DD" w:rsidP="00FF43FB">
            <w:pPr>
              <w:spacing w:after="0" w:line="240" w:lineRule="auto"/>
              <w:jc w:val="both"/>
              <w:rPr>
                <w:szCs w:val="24"/>
              </w:rPr>
            </w:pPr>
            <w:r w:rsidRPr="00856392">
              <w:rPr>
                <w:szCs w:val="24"/>
              </w:rPr>
              <w:t>Her ayın ilk haftası</w:t>
            </w:r>
          </w:p>
        </w:tc>
      </w:tr>
    </w:tbl>
    <w:p w:rsidR="00FA4D52" w:rsidRPr="00856392" w:rsidRDefault="00FA4D52" w:rsidP="00CE4B32">
      <w:pPr>
        <w:spacing w:after="0"/>
        <w:rPr>
          <w:rFonts w:ascii="Times New Roman" w:hAnsi="Times New Roman"/>
          <w:b/>
          <w:szCs w:val="24"/>
        </w:rPr>
      </w:pPr>
    </w:p>
    <w:p w:rsidR="00C726D2" w:rsidRPr="00856392" w:rsidRDefault="00C726D2" w:rsidP="006517D8">
      <w:pPr>
        <w:pStyle w:val="Balk2"/>
      </w:pPr>
      <w:bookmarkStart w:id="44" w:name="_Toc529519464"/>
      <w:bookmarkStart w:id="45" w:name="_Toc531097545"/>
      <w:r w:rsidRPr="00856392">
        <w:t>TEMA II: EĞİTİM VE ÖĞRETİMDE KALİTENİN ARTIRILMASI</w:t>
      </w:r>
      <w:bookmarkEnd w:id="44"/>
      <w:bookmarkEnd w:id="45"/>
    </w:p>
    <w:p w:rsidR="00C726D2" w:rsidRPr="00856392" w:rsidRDefault="00C726D2" w:rsidP="006517D8">
      <w:r w:rsidRPr="00856392">
        <w:rPr>
          <w:b/>
        </w:rPr>
        <w:t>Stratejik Amaç 2:</w:t>
      </w:r>
      <w:r w:rsidRPr="00856392">
        <w:t xml:space="preserve">    Öğrencilerimizin gelişen dünyaya uyum sağlayacak şekilde </w:t>
      </w:r>
      <w:r w:rsidR="00D45DED" w:rsidRPr="00856392">
        <w:t xml:space="preserve">bilişsel, duyuşsal ve fiziksel bakımdan </w:t>
      </w:r>
      <w:r w:rsidRPr="00856392">
        <w:t>donanımlı bireyler olabilmesi için eğitim ve ö</w:t>
      </w:r>
      <w:r w:rsidR="00D45DED" w:rsidRPr="00856392">
        <w:t>ğretimde kalite artırılacaktır.</w:t>
      </w:r>
    </w:p>
    <w:p w:rsidR="00C726D2" w:rsidRPr="00856392" w:rsidRDefault="00C726D2" w:rsidP="006517D8">
      <w:r w:rsidRPr="00856392">
        <w:rPr>
          <w:i/>
        </w:rPr>
        <w:t>Stratejik Hedef 2.1:</w:t>
      </w:r>
      <w:r w:rsidRPr="00856392">
        <w:t xml:space="preserve">   Öğrenme kazanımlarını takip eden ve başta veli, okul ve </w:t>
      </w:r>
      <w:r w:rsidR="00FA1870" w:rsidRPr="00856392">
        <w:t>öğrencilerimizin</w:t>
      </w:r>
      <w:r w:rsidRPr="00856392">
        <w:t xml:space="preserve"> yakın çevresi olmak üzere tüm paydaşları sürece dâhil eden bir yönetim anlayışı ile öğrencilerimizin akademik başarıları artırılacaktır.</w:t>
      </w:r>
    </w:p>
    <w:p w:rsidR="00A47C86" w:rsidRPr="00856392" w:rsidRDefault="00A47C86" w:rsidP="00A0624E">
      <w:pPr>
        <w:rPr>
          <w:b/>
          <w:szCs w:val="24"/>
        </w:rPr>
      </w:pPr>
    </w:p>
    <w:p w:rsidR="003B0142" w:rsidRDefault="003B0142" w:rsidP="00A0624E">
      <w:pPr>
        <w:rPr>
          <w:b/>
          <w:szCs w:val="24"/>
        </w:rPr>
      </w:pPr>
    </w:p>
    <w:p w:rsidR="00051F95" w:rsidRDefault="00051F95" w:rsidP="00A0624E">
      <w:pPr>
        <w:rPr>
          <w:b/>
          <w:szCs w:val="24"/>
        </w:rPr>
      </w:pPr>
    </w:p>
    <w:p w:rsidR="00051F95" w:rsidRPr="00856392" w:rsidRDefault="00051F95" w:rsidP="00A0624E">
      <w:pPr>
        <w:rPr>
          <w:b/>
          <w:szCs w:val="24"/>
        </w:rPr>
      </w:pPr>
    </w:p>
    <w:p w:rsidR="00A0624E" w:rsidRPr="00856392" w:rsidRDefault="00A0624E" w:rsidP="00A0624E">
      <w:pPr>
        <w:rPr>
          <w:b/>
          <w:szCs w:val="24"/>
        </w:rPr>
      </w:pPr>
      <w:r w:rsidRPr="00856392">
        <w:rPr>
          <w:b/>
          <w:szCs w:val="24"/>
        </w:rPr>
        <w:lastRenderedPageBreak/>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773"/>
        <w:gridCol w:w="5382"/>
        <w:gridCol w:w="1113"/>
        <w:gridCol w:w="12"/>
        <w:gridCol w:w="862"/>
        <w:gridCol w:w="727"/>
        <w:gridCol w:w="835"/>
        <w:gridCol w:w="862"/>
        <w:gridCol w:w="887"/>
        <w:gridCol w:w="6"/>
      </w:tblGrid>
      <w:tr w:rsidR="00A0624E" w:rsidRPr="00856392" w:rsidTr="00A47C86">
        <w:trPr>
          <w:trHeight w:val="57"/>
        </w:trPr>
        <w:tc>
          <w:tcPr>
            <w:tcW w:w="1149" w:type="dxa"/>
            <w:vMerge w:val="restart"/>
            <w:shd w:val="clear" w:color="auto" w:fill="FBD4B4" w:themeFill="accent6" w:themeFillTint="66"/>
            <w:noWrap/>
            <w:vAlign w:val="center"/>
            <w:hideMark/>
          </w:tcPr>
          <w:p w:rsidR="00A0624E" w:rsidRPr="00856392" w:rsidRDefault="00A0624E" w:rsidP="00B15620">
            <w:pPr>
              <w:spacing w:after="0" w:line="240" w:lineRule="auto"/>
              <w:jc w:val="center"/>
              <w:rPr>
                <w:b/>
                <w:bCs/>
                <w:szCs w:val="24"/>
              </w:rPr>
            </w:pPr>
            <w:r w:rsidRPr="00856392">
              <w:rPr>
                <w:b/>
                <w:bCs/>
                <w:szCs w:val="24"/>
              </w:rPr>
              <w:t>No</w:t>
            </w:r>
          </w:p>
        </w:tc>
        <w:tc>
          <w:tcPr>
            <w:tcW w:w="7155" w:type="dxa"/>
            <w:gridSpan w:val="2"/>
            <w:vMerge w:val="restart"/>
            <w:shd w:val="clear" w:color="auto" w:fill="FBD4B4" w:themeFill="accent6" w:themeFillTint="66"/>
            <w:vAlign w:val="center"/>
            <w:hideMark/>
          </w:tcPr>
          <w:p w:rsidR="00A0624E" w:rsidRPr="00856392" w:rsidRDefault="00A0624E" w:rsidP="00A0624E">
            <w:pPr>
              <w:spacing w:after="0" w:line="240" w:lineRule="auto"/>
              <w:jc w:val="center"/>
              <w:rPr>
                <w:b/>
                <w:bCs/>
                <w:szCs w:val="24"/>
              </w:rPr>
            </w:pPr>
            <w:r w:rsidRPr="00856392">
              <w:rPr>
                <w:b/>
                <w:bCs/>
                <w:szCs w:val="24"/>
              </w:rPr>
              <w:t>PERFORMANS GÖSTERGESİ</w:t>
            </w:r>
          </w:p>
        </w:tc>
        <w:tc>
          <w:tcPr>
            <w:tcW w:w="1125" w:type="dxa"/>
            <w:gridSpan w:val="2"/>
            <w:shd w:val="clear" w:color="auto" w:fill="FBD4B4" w:themeFill="accent6" w:themeFillTint="66"/>
            <w:vAlign w:val="center"/>
          </w:tcPr>
          <w:p w:rsidR="00A0624E" w:rsidRPr="00856392" w:rsidRDefault="00A0624E" w:rsidP="00B15620">
            <w:pPr>
              <w:spacing w:after="0" w:line="240" w:lineRule="auto"/>
              <w:jc w:val="center"/>
              <w:rPr>
                <w:b/>
                <w:bCs/>
                <w:szCs w:val="24"/>
              </w:rPr>
            </w:pPr>
            <w:r w:rsidRPr="00856392">
              <w:rPr>
                <w:b/>
                <w:bCs/>
                <w:szCs w:val="24"/>
              </w:rPr>
              <w:t>Mevcut</w:t>
            </w:r>
          </w:p>
        </w:tc>
        <w:tc>
          <w:tcPr>
            <w:tcW w:w="4179" w:type="dxa"/>
            <w:gridSpan w:val="6"/>
            <w:shd w:val="clear" w:color="auto" w:fill="FBD4B4" w:themeFill="accent6" w:themeFillTint="66"/>
            <w:vAlign w:val="center"/>
          </w:tcPr>
          <w:p w:rsidR="00A0624E" w:rsidRPr="00856392" w:rsidRDefault="00A0624E" w:rsidP="00B15620">
            <w:pPr>
              <w:spacing w:after="0" w:line="240" w:lineRule="auto"/>
              <w:jc w:val="center"/>
              <w:rPr>
                <w:b/>
                <w:bCs/>
                <w:szCs w:val="24"/>
              </w:rPr>
            </w:pPr>
            <w:r w:rsidRPr="00856392">
              <w:rPr>
                <w:b/>
                <w:bCs/>
                <w:szCs w:val="24"/>
              </w:rPr>
              <w:t>HEDEF</w:t>
            </w:r>
          </w:p>
        </w:tc>
      </w:tr>
      <w:tr w:rsidR="00A0624E" w:rsidRPr="00856392" w:rsidTr="00B847A4">
        <w:trPr>
          <w:gridAfter w:val="1"/>
          <w:wAfter w:w="6" w:type="dxa"/>
          <w:trHeight w:val="57"/>
        </w:trPr>
        <w:tc>
          <w:tcPr>
            <w:tcW w:w="1149" w:type="dxa"/>
            <w:vMerge/>
            <w:shd w:val="clear" w:color="auto" w:fill="FBD4B4" w:themeFill="accent6" w:themeFillTint="66"/>
            <w:vAlign w:val="center"/>
            <w:hideMark/>
          </w:tcPr>
          <w:p w:rsidR="00A0624E" w:rsidRPr="00856392" w:rsidRDefault="00A0624E" w:rsidP="00B15620">
            <w:pPr>
              <w:spacing w:after="0" w:line="240" w:lineRule="auto"/>
              <w:rPr>
                <w:b/>
                <w:bCs/>
                <w:szCs w:val="24"/>
              </w:rPr>
            </w:pPr>
          </w:p>
        </w:tc>
        <w:tc>
          <w:tcPr>
            <w:tcW w:w="7155" w:type="dxa"/>
            <w:gridSpan w:val="2"/>
            <w:vMerge/>
            <w:shd w:val="clear" w:color="auto" w:fill="FBD4B4" w:themeFill="accent6" w:themeFillTint="66"/>
            <w:vAlign w:val="center"/>
            <w:hideMark/>
          </w:tcPr>
          <w:p w:rsidR="00A0624E" w:rsidRPr="00856392" w:rsidRDefault="00A0624E" w:rsidP="00B15620">
            <w:pPr>
              <w:spacing w:after="0" w:line="240" w:lineRule="auto"/>
              <w:rPr>
                <w:b/>
                <w:bCs/>
                <w:szCs w:val="24"/>
              </w:rPr>
            </w:pPr>
          </w:p>
        </w:tc>
        <w:tc>
          <w:tcPr>
            <w:tcW w:w="1125" w:type="dxa"/>
            <w:gridSpan w:val="2"/>
            <w:shd w:val="clear" w:color="auto" w:fill="FBD4B4" w:themeFill="accent6" w:themeFillTint="66"/>
            <w:noWrap/>
            <w:vAlign w:val="center"/>
            <w:hideMark/>
          </w:tcPr>
          <w:p w:rsidR="00A0624E" w:rsidRPr="00856392" w:rsidRDefault="00A0624E" w:rsidP="00A0624E">
            <w:pPr>
              <w:spacing w:after="0" w:line="240" w:lineRule="auto"/>
              <w:jc w:val="center"/>
              <w:rPr>
                <w:b/>
                <w:bCs/>
                <w:szCs w:val="24"/>
              </w:rPr>
            </w:pPr>
            <w:r w:rsidRPr="00856392">
              <w:rPr>
                <w:b/>
                <w:bCs/>
                <w:szCs w:val="24"/>
              </w:rPr>
              <w:t>2018</w:t>
            </w:r>
          </w:p>
        </w:tc>
        <w:tc>
          <w:tcPr>
            <w:tcW w:w="862" w:type="dxa"/>
            <w:shd w:val="clear" w:color="auto" w:fill="FBD4B4" w:themeFill="accent6" w:themeFillTint="66"/>
            <w:noWrap/>
            <w:vAlign w:val="center"/>
            <w:hideMark/>
          </w:tcPr>
          <w:p w:rsidR="00A0624E" w:rsidRPr="00856392" w:rsidRDefault="00A0624E" w:rsidP="00A0624E">
            <w:pPr>
              <w:spacing w:after="0" w:line="240" w:lineRule="auto"/>
              <w:jc w:val="center"/>
              <w:rPr>
                <w:b/>
                <w:bCs/>
                <w:szCs w:val="24"/>
              </w:rPr>
            </w:pPr>
            <w:r w:rsidRPr="00856392">
              <w:rPr>
                <w:b/>
                <w:bCs/>
                <w:szCs w:val="24"/>
              </w:rPr>
              <w:t>2019</w:t>
            </w:r>
          </w:p>
        </w:tc>
        <w:tc>
          <w:tcPr>
            <w:tcW w:w="727" w:type="dxa"/>
            <w:shd w:val="clear" w:color="auto" w:fill="FBD4B4" w:themeFill="accent6" w:themeFillTint="66"/>
            <w:vAlign w:val="center"/>
          </w:tcPr>
          <w:p w:rsidR="00A0624E" w:rsidRPr="00856392" w:rsidRDefault="00A0624E" w:rsidP="00A0624E">
            <w:pPr>
              <w:spacing w:after="0" w:line="240" w:lineRule="auto"/>
              <w:jc w:val="center"/>
              <w:rPr>
                <w:b/>
                <w:bCs/>
                <w:szCs w:val="24"/>
              </w:rPr>
            </w:pPr>
            <w:r w:rsidRPr="00856392">
              <w:rPr>
                <w:b/>
                <w:bCs/>
                <w:szCs w:val="24"/>
              </w:rPr>
              <w:t>2020</w:t>
            </w:r>
          </w:p>
        </w:tc>
        <w:tc>
          <w:tcPr>
            <w:tcW w:w="835" w:type="dxa"/>
            <w:shd w:val="clear" w:color="auto" w:fill="FBD4B4" w:themeFill="accent6" w:themeFillTint="66"/>
            <w:vAlign w:val="center"/>
          </w:tcPr>
          <w:p w:rsidR="00A0624E" w:rsidRPr="00856392" w:rsidRDefault="00A0624E" w:rsidP="00A0624E">
            <w:pPr>
              <w:spacing w:after="0" w:line="240" w:lineRule="auto"/>
              <w:jc w:val="center"/>
              <w:rPr>
                <w:b/>
                <w:bCs/>
                <w:szCs w:val="24"/>
              </w:rPr>
            </w:pPr>
            <w:r w:rsidRPr="00856392">
              <w:rPr>
                <w:b/>
                <w:bCs/>
                <w:szCs w:val="24"/>
              </w:rPr>
              <w:t>2021</w:t>
            </w:r>
          </w:p>
        </w:tc>
        <w:tc>
          <w:tcPr>
            <w:tcW w:w="862" w:type="dxa"/>
            <w:shd w:val="clear" w:color="auto" w:fill="FBD4B4" w:themeFill="accent6" w:themeFillTint="66"/>
            <w:vAlign w:val="center"/>
          </w:tcPr>
          <w:p w:rsidR="00A0624E" w:rsidRPr="00856392" w:rsidRDefault="00A0624E" w:rsidP="00A0624E">
            <w:pPr>
              <w:spacing w:after="0" w:line="240" w:lineRule="auto"/>
              <w:jc w:val="center"/>
              <w:rPr>
                <w:b/>
                <w:bCs/>
                <w:szCs w:val="24"/>
              </w:rPr>
            </w:pPr>
            <w:r w:rsidRPr="00856392">
              <w:rPr>
                <w:b/>
                <w:bCs/>
                <w:szCs w:val="24"/>
              </w:rPr>
              <w:t>2022</w:t>
            </w:r>
          </w:p>
        </w:tc>
        <w:tc>
          <w:tcPr>
            <w:tcW w:w="887" w:type="dxa"/>
            <w:shd w:val="clear" w:color="auto" w:fill="FBD4B4" w:themeFill="accent6" w:themeFillTint="66"/>
            <w:vAlign w:val="center"/>
          </w:tcPr>
          <w:p w:rsidR="00A0624E" w:rsidRPr="00856392" w:rsidRDefault="00A0624E" w:rsidP="00A0624E">
            <w:pPr>
              <w:spacing w:after="0" w:line="240" w:lineRule="auto"/>
              <w:jc w:val="center"/>
              <w:rPr>
                <w:b/>
                <w:bCs/>
                <w:szCs w:val="24"/>
              </w:rPr>
            </w:pPr>
            <w:r w:rsidRPr="00856392">
              <w:rPr>
                <w:b/>
                <w:bCs/>
                <w:szCs w:val="24"/>
              </w:rPr>
              <w:t>2023</w:t>
            </w:r>
          </w:p>
        </w:tc>
      </w:tr>
      <w:tr w:rsidR="001D4192" w:rsidRPr="00856392" w:rsidTr="00B847A4">
        <w:trPr>
          <w:gridAfter w:val="1"/>
          <w:wAfter w:w="6" w:type="dxa"/>
          <w:trHeight w:val="504"/>
        </w:trPr>
        <w:tc>
          <w:tcPr>
            <w:tcW w:w="1149" w:type="dxa"/>
            <w:shd w:val="clear" w:color="auto" w:fill="auto"/>
            <w:vAlign w:val="center"/>
          </w:tcPr>
          <w:p w:rsidR="001D4192" w:rsidRPr="00856392" w:rsidRDefault="001D4192" w:rsidP="00B15620">
            <w:pPr>
              <w:spacing w:after="0" w:line="240" w:lineRule="auto"/>
              <w:jc w:val="center"/>
              <w:rPr>
                <w:b/>
                <w:bCs/>
                <w:szCs w:val="24"/>
              </w:rPr>
            </w:pPr>
            <w:r w:rsidRPr="00856392">
              <w:rPr>
                <w:b/>
                <w:bCs/>
                <w:szCs w:val="24"/>
              </w:rPr>
              <w:t>PG.2.1.1</w:t>
            </w:r>
          </w:p>
        </w:tc>
        <w:tc>
          <w:tcPr>
            <w:tcW w:w="7155" w:type="dxa"/>
            <w:gridSpan w:val="2"/>
            <w:shd w:val="clear" w:color="auto" w:fill="auto"/>
            <w:vAlign w:val="center"/>
          </w:tcPr>
          <w:p w:rsidR="001D4192" w:rsidRPr="00856392" w:rsidRDefault="001D4192" w:rsidP="00054218">
            <w:pPr>
              <w:spacing w:after="0" w:line="240" w:lineRule="auto"/>
              <w:rPr>
                <w:szCs w:val="22"/>
              </w:rPr>
            </w:pPr>
            <w:r w:rsidRPr="00856392">
              <w:rPr>
                <w:sz w:val="22"/>
                <w:szCs w:val="22"/>
              </w:rPr>
              <w:t>4. sınıf y</w:t>
            </w:r>
            <w:r w:rsidR="00637273" w:rsidRPr="00856392">
              <w:rPr>
                <w:sz w:val="22"/>
                <w:szCs w:val="22"/>
              </w:rPr>
              <w:t>ılsonu başarı puanı ortalaması</w:t>
            </w:r>
            <w:r w:rsidRPr="00856392">
              <w:rPr>
                <w:sz w:val="22"/>
                <w:szCs w:val="22"/>
              </w:rPr>
              <w:t xml:space="preserve"> (Tüm dersler)</w:t>
            </w:r>
          </w:p>
        </w:tc>
        <w:tc>
          <w:tcPr>
            <w:tcW w:w="1125" w:type="dxa"/>
            <w:gridSpan w:val="2"/>
            <w:shd w:val="clear" w:color="auto" w:fill="auto"/>
            <w:vAlign w:val="center"/>
          </w:tcPr>
          <w:p w:rsidR="001D4192" w:rsidRPr="00856392" w:rsidRDefault="00CF44A1" w:rsidP="00B15620">
            <w:pPr>
              <w:spacing w:after="0" w:line="240" w:lineRule="auto"/>
              <w:rPr>
                <w:szCs w:val="22"/>
              </w:rPr>
            </w:pPr>
            <w:r w:rsidRPr="00856392">
              <w:rPr>
                <w:szCs w:val="22"/>
              </w:rPr>
              <w:t>% 80</w:t>
            </w:r>
          </w:p>
        </w:tc>
        <w:tc>
          <w:tcPr>
            <w:tcW w:w="862" w:type="dxa"/>
            <w:shd w:val="clear" w:color="auto" w:fill="auto"/>
            <w:vAlign w:val="center"/>
          </w:tcPr>
          <w:p w:rsidR="001D4192" w:rsidRPr="00856392" w:rsidRDefault="003B0142" w:rsidP="00B15620">
            <w:pPr>
              <w:spacing w:after="0" w:line="240" w:lineRule="auto"/>
              <w:rPr>
                <w:szCs w:val="22"/>
              </w:rPr>
            </w:pPr>
            <w:r w:rsidRPr="00856392">
              <w:rPr>
                <w:szCs w:val="22"/>
              </w:rPr>
              <w:t>% 81</w:t>
            </w:r>
          </w:p>
        </w:tc>
        <w:tc>
          <w:tcPr>
            <w:tcW w:w="727" w:type="dxa"/>
            <w:shd w:val="clear" w:color="auto" w:fill="auto"/>
            <w:vAlign w:val="center"/>
          </w:tcPr>
          <w:p w:rsidR="001D4192" w:rsidRPr="00856392" w:rsidRDefault="003B0142" w:rsidP="00B15620">
            <w:pPr>
              <w:spacing w:after="0" w:line="240" w:lineRule="auto"/>
              <w:rPr>
                <w:szCs w:val="22"/>
              </w:rPr>
            </w:pPr>
            <w:r w:rsidRPr="00856392">
              <w:rPr>
                <w:szCs w:val="22"/>
              </w:rPr>
              <w:t>% 82</w:t>
            </w:r>
          </w:p>
        </w:tc>
        <w:tc>
          <w:tcPr>
            <w:tcW w:w="835" w:type="dxa"/>
            <w:shd w:val="clear" w:color="auto" w:fill="auto"/>
            <w:vAlign w:val="center"/>
          </w:tcPr>
          <w:p w:rsidR="001D4192" w:rsidRPr="00856392" w:rsidRDefault="003B0142" w:rsidP="00B15620">
            <w:pPr>
              <w:spacing w:after="0" w:line="240" w:lineRule="auto"/>
              <w:rPr>
                <w:szCs w:val="22"/>
              </w:rPr>
            </w:pPr>
            <w:r w:rsidRPr="00856392">
              <w:rPr>
                <w:szCs w:val="22"/>
              </w:rPr>
              <w:t>% 85</w:t>
            </w:r>
          </w:p>
        </w:tc>
        <w:tc>
          <w:tcPr>
            <w:tcW w:w="862" w:type="dxa"/>
            <w:shd w:val="clear" w:color="auto" w:fill="auto"/>
            <w:vAlign w:val="center"/>
          </w:tcPr>
          <w:p w:rsidR="001D4192" w:rsidRPr="00856392" w:rsidRDefault="003B0142" w:rsidP="00B15620">
            <w:pPr>
              <w:spacing w:after="0" w:line="240" w:lineRule="auto"/>
              <w:rPr>
                <w:szCs w:val="22"/>
              </w:rPr>
            </w:pPr>
            <w:r w:rsidRPr="00856392">
              <w:rPr>
                <w:szCs w:val="22"/>
              </w:rPr>
              <w:t>% 87</w:t>
            </w:r>
          </w:p>
        </w:tc>
        <w:tc>
          <w:tcPr>
            <w:tcW w:w="887" w:type="dxa"/>
            <w:shd w:val="clear" w:color="auto" w:fill="auto"/>
            <w:vAlign w:val="center"/>
          </w:tcPr>
          <w:p w:rsidR="001D4192" w:rsidRPr="00856392" w:rsidRDefault="003B0142" w:rsidP="00B15620">
            <w:pPr>
              <w:spacing w:after="0" w:line="240" w:lineRule="auto"/>
              <w:rPr>
                <w:szCs w:val="22"/>
              </w:rPr>
            </w:pPr>
            <w:r w:rsidRPr="00856392">
              <w:rPr>
                <w:szCs w:val="22"/>
              </w:rPr>
              <w:t>% 89</w:t>
            </w:r>
          </w:p>
        </w:tc>
      </w:tr>
      <w:tr w:rsidR="001D4192" w:rsidRPr="00856392" w:rsidTr="00B847A4">
        <w:trPr>
          <w:gridAfter w:val="1"/>
          <w:wAfter w:w="6" w:type="dxa"/>
          <w:trHeight w:hRule="exact" w:val="340"/>
        </w:trPr>
        <w:tc>
          <w:tcPr>
            <w:tcW w:w="1149" w:type="dxa"/>
            <w:shd w:val="clear" w:color="auto" w:fill="auto"/>
            <w:vAlign w:val="center"/>
          </w:tcPr>
          <w:p w:rsidR="001D4192" w:rsidRPr="00856392" w:rsidRDefault="001D4192" w:rsidP="00633B9E">
            <w:pPr>
              <w:jc w:val="center"/>
              <w:rPr>
                <w:b/>
                <w:szCs w:val="24"/>
              </w:rPr>
            </w:pPr>
            <w:r w:rsidRPr="00856392">
              <w:rPr>
                <w:b/>
                <w:bCs/>
                <w:szCs w:val="24"/>
              </w:rPr>
              <w:t>PG.2.1.</w:t>
            </w:r>
            <w:r w:rsidR="00633B9E" w:rsidRPr="00856392">
              <w:rPr>
                <w:b/>
                <w:bCs/>
                <w:szCs w:val="24"/>
              </w:rPr>
              <w:t>2</w:t>
            </w:r>
          </w:p>
        </w:tc>
        <w:tc>
          <w:tcPr>
            <w:tcW w:w="7155" w:type="dxa"/>
            <w:gridSpan w:val="2"/>
            <w:shd w:val="clear" w:color="auto" w:fill="auto"/>
            <w:vAlign w:val="center"/>
          </w:tcPr>
          <w:p w:rsidR="001D4192" w:rsidRPr="00856392" w:rsidRDefault="001D4192" w:rsidP="006A1FBF">
            <w:pPr>
              <w:spacing w:after="0" w:line="240" w:lineRule="auto"/>
              <w:rPr>
                <w:szCs w:val="22"/>
              </w:rPr>
            </w:pPr>
            <w:r w:rsidRPr="00856392">
              <w:rPr>
                <w:sz w:val="22"/>
                <w:szCs w:val="22"/>
              </w:rPr>
              <w:t xml:space="preserve">Teşekkür-Takdir </w:t>
            </w:r>
            <w:r w:rsidR="000A3D08" w:rsidRPr="00856392">
              <w:rPr>
                <w:sz w:val="22"/>
                <w:szCs w:val="22"/>
              </w:rPr>
              <w:t>belgesi</w:t>
            </w:r>
            <w:r w:rsidRPr="00856392">
              <w:rPr>
                <w:sz w:val="22"/>
                <w:szCs w:val="22"/>
              </w:rPr>
              <w:t xml:space="preserve"> öğrenci oranı (%) (</w:t>
            </w:r>
            <w:r w:rsidR="006A1FBF" w:rsidRPr="00856392">
              <w:rPr>
                <w:sz w:val="22"/>
                <w:szCs w:val="22"/>
              </w:rPr>
              <w:t>Y</w:t>
            </w:r>
            <w:r w:rsidRPr="00856392">
              <w:rPr>
                <w:sz w:val="22"/>
                <w:szCs w:val="22"/>
              </w:rPr>
              <w:t>ılsonu)</w:t>
            </w:r>
          </w:p>
        </w:tc>
        <w:tc>
          <w:tcPr>
            <w:tcW w:w="1125" w:type="dxa"/>
            <w:gridSpan w:val="2"/>
            <w:shd w:val="clear" w:color="auto" w:fill="auto"/>
            <w:noWrap/>
            <w:vAlign w:val="center"/>
          </w:tcPr>
          <w:p w:rsidR="001D4192" w:rsidRPr="00856392" w:rsidRDefault="003B0142" w:rsidP="00B15620">
            <w:pPr>
              <w:spacing w:after="0" w:line="240" w:lineRule="auto"/>
              <w:rPr>
                <w:szCs w:val="22"/>
              </w:rPr>
            </w:pPr>
            <w:r w:rsidRPr="00856392">
              <w:rPr>
                <w:szCs w:val="22"/>
              </w:rPr>
              <w:t>% 73</w:t>
            </w:r>
          </w:p>
        </w:tc>
        <w:tc>
          <w:tcPr>
            <w:tcW w:w="862" w:type="dxa"/>
            <w:shd w:val="clear" w:color="auto" w:fill="auto"/>
            <w:noWrap/>
            <w:vAlign w:val="center"/>
          </w:tcPr>
          <w:p w:rsidR="001D4192" w:rsidRPr="00856392" w:rsidRDefault="003B0142" w:rsidP="00B15620">
            <w:pPr>
              <w:spacing w:after="0" w:line="240" w:lineRule="auto"/>
              <w:rPr>
                <w:szCs w:val="22"/>
              </w:rPr>
            </w:pPr>
            <w:r w:rsidRPr="00856392">
              <w:rPr>
                <w:szCs w:val="22"/>
              </w:rPr>
              <w:t>% 75</w:t>
            </w:r>
          </w:p>
        </w:tc>
        <w:tc>
          <w:tcPr>
            <w:tcW w:w="727" w:type="dxa"/>
          </w:tcPr>
          <w:p w:rsidR="001D4192" w:rsidRPr="00856392" w:rsidRDefault="003B0142" w:rsidP="00B15620">
            <w:pPr>
              <w:spacing w:after="0" w:line="240" w:lineRule="auto"/>
              <w:rPr>
                <w:szCs w:val="22"/>
              </w:rPr>
            </w:pPr>
            <w:r w:rsidRPr="00856392">
              <w:rPr>
                <w:szCs w:val="22"/>
              </w:rPr>
              <w:t>% 77</w:t>
            </w:r>
          </w:p>
        </w:tc>
        <w:tc>
          <w:tcPr>
            <w:tcW w:w="835" w:type="dxa"/>
          </w:tcPr>
          <w:p w:rsidR="001D4192" w:rsidRPr="00856392" w:rsidRDefault="003B0142" w:rsidP="00B15620">
            <w:pPr>
              <w:spacing w:after="0" w:line="240" w:lineRule="auto"/>
              <w:rPr>
                <w:szCs w:val="22"/>
              </w:rPr>
            </w:pPr>
            <w:r w:rsidRPr="00856392">
              <w:rPr>
                <w:szCs w:val="22"/>
              </w:rPr>
              <w:t>% 79</w:t>
            </w:r>
          </w:p>
        </w:tc>
        <w:tc>
          <w:tcPr>
            <w:tcW w:w="862" w:type="dxa"/>
          </w:tcPr>
          <w:p w:rsidR="001D4192" w:rsidRPr="00856392" w:rsidRDefault="003B0142" w:rsidP="00B15620">
            <w:pPr>
              <w:spacing w:after="0" w:line="240" w:lineRule="auto"/>
              <w:rPr>
                <w:szCs w:val="22"/>
              </w:rPr>
            </w:pPr>
            <w:r w:rsidRPr="00856392">
              <w:rPr>
                <w:szCs w:val="22"/>
              </w:rPr>
              <w:t>% 81</w:t>
            </w:r>
          </w:p>
        </w:tc>
        <w:tc>
          <w:tcPr>
            <w:tcW w:w="887" w:type="dxa"/>
          </w:tcPr>
          <w:p w:rsidR="001D4192" w:rsidRPr="00856392" w:rsidRDefault="003B0142" w:rsidP="00B15620">
            <w:pPr>
              <w:spacing w:after="0" w:line="240" w:lineRule="auto"/>
              <w:rPr>
                <w:szCs w:val="22"/>
              </w:rPr>
            </w:pPr>
            <w:r w:rsidRPr="00856392">
              <w:rPr>
                <w:szCs w:val="22"/>
              </w:rPr>
              <w:t>% 83</w:t>
            </w:r>
          </w:p>
        </w:tc>
      </w:tr>
      <w:tr w:rsidR="00A47C86" w:rsidRPr="00856392" w:rsidTr="00423256">
        <w:trPr>
          <w:gridAfter w:val="1"/>
          <w:wAfter w:w="6" w:type="dxa"/>
          <w:trHeight w:val="20"/>
        </w:trPr>
        <w:tc>
          <w:tcPr>
            <w:tcW w:w="1149" w:type="dxa"/>
            <w:vMerge w:val="restart"/>
            <w:shd w:val="clear" w:color="auto" w:fill="auto"/>
            <w:vAlign w:val="center"/>
          </w:tcPr>
          <w:p w:rsidR="00A47C86" w:rsidRPr="00856392" w:rsidRDefault="00A47C86" w:rsidP="00CC22C1">
            <w:pPr>
              <w:spacing w:after="0" w:line="240" w:lineRule="auto"/>
              <w:rPr>
                <w:szCs w:val="24"/>
              </w:rPr>
            </w:pPr>
            <w:r w:rsidRPr="00856392">
              <w:rPr>
                <w:b/>
                <w:bCs/>
                <w:szCs w:val="24"/>
              </w:rPr>
              <w:t>PG.2.</w:t>
            </w:r>
            <w:r w:rsidR="000F4151" w:rsidRPr="00856392">
              <w:rPr>
                <w:b/>
                <w:bCs/>
                <w:szCs w:val="24"/>
              </w:rPr>
              <w:t>1</w:t>
            </w:r>
            <w:r w:rsidRPr="00856392">
              <w:rPr>
                <w:b/>
                <w:bCs/>
                <w:szCs w:val="24"/>
              </w:rPr>
              <w:t>.</w:t>
            </w:r>
            <w:r w:rsidR="00CC22C1" w:rsidRPr="00856392">
              <w:rPr>
                <w:b/>
                <w:bCs/>
                <w:szCs w:val="24"/>
              </w:rPr>
              <w:t>3</w:t>
            </w:r>
          </w:p>
        </w:tc>
        <w:tc>
          <w:tcPr>
            <w:tcW w:w="1773" w:type="dxa"/>
            <w:vMerge w:val="restart"/>
            <w:vAlign w:val="center"/>
          </w:tcPr>
          <w:p w:rsidR="00A47C86" w:rsidRPr="00856392" w:rsidRDefault="00A47C86" w:rsidP="00D7288C">
            <w:pPr>
              <w:spacing w:after="0" w:line="240" w:lineRule="auto"/>
              <w:rPr>
                <w:szCs w:val="22"/>
              </w:rPr>
            </w:pPr>
            <w:r w:rsidRPr="00856392">
              <w:rPr>
                <w:sz w:val="22"/>
                <w:szCs w:val="22"/>
              </w:rPr>
              <w:t>Rehberlik servisi etkililik göstergeleri</w:t>
            </w:r>
          </w:p>
        </w:tc>
        <w:tc>
          <w:tcPr>
            <w:tcW w:w="5382" w:type="dxa"/>
            <w:shd w:val="clear" w:color="auto" w:fill="auto"/>
            <w:vAlign w:val="center"/>
          </w:tcPr>
          <w:p w:rsidR="00A47C86" w:rsidRPr="00856392" w:rsidRDefault="00A47C86" w:rsidP="00CC22C1">
            <w:pPr>
              <w:spacing w:after="0" w:line="240" w:lineRule="auto"/>
              <w:rPr>
                <w:szCs w:val="22"/>
              </w:rPr>
            </w:pPr>
            <w:r w:rsidRPr="00856392">
              <w:rPr>
                <w:b/>
                <w:bCs/>
                <w:sz w:val="22"/>
                <w:szCs w:val="22"/>
              </w:rPr>
              <w:t>PG.2.</w:t>
            </w:r>
            <w:r w:rsidR="00CC22C1" w:rsidRPr="00856392">
              <w:rPr>
                <w:b/>
                <w:bCs/>
                <w:sz w:val="22"/>
                <w:szCs w:val="22"/>
              </w:rPr>
              <w:t>1</w:t>
            </w:r>
            <w:r w:rsidRPr="00856392">
              <w:rPr>
                <w:b/>
                <w:bCs/>
                <w:sz w:val="22"/>
                <w:szCs w:val="22"/>
              </w:rPr>
              <w:t>.</w:t>
            </w:r>
            <w:r w:rsidR="00CC22C1" w:rsidRPr="00856392">
              <w:rPr>
                <w:b/>
                <w:bCs/>
                <w:sz w:val="22"/>
                <w:szCs w:val="22"/>
              </w:rPr>
              <w:t>3</w:t>
            </w:r>
            <w:r w:rsidRPr="00856392">
              <w:rPr>
                <w:b/>
                <w:bCs/>
                <w:sz w:val="22"/>
                <w:szCs w:val="22"/>
              </w:rPr>
              <w:t xml:space="preserve">.1 </w:t>
            </w:r>
            <w:r w:rsidRPr="00856392">
              <w:rPr>
                <w:sz w:val="22"/>
                <w:szCs w:val="22"/>
              </w:rPr>
              <w:t>Rehberlik servisinde öğrencilerle yapılan görüşme sayısı</w:t>
            </w:r>
          </w:p>
        </w:tc>
        <w:tc>
          <w:tcPr>
            <w:tcW w:w="1113" w:type="dxa"/>
            <w:shd w:val="clear" w:color="auto" w:fill="auto"/>
            <w:noWrap/>
            <w:vAlign w:val="center"/>
          </w:tcPr>
          <w:p w:rsidR="00A47C86" w:rsidRPr="00856392" w:rsidRDefault="006F3498" w:rsidP="00D7288C">
            <w:pPr>
              <w:spacing w:after="0" w:line="240" w:lineRule="auto"/>
              <w:jc w:val="center"/>
              <w:rPr>
                <w:szCs w:val="22"/>
              </w:rPr>
            </w:pPr>
            <w:r w:rsidRPr="00856392">
              <w:rPr>
                <w:szCs w:val="22"/>
              </w:rPr>
              <w:t>550</w:t>
            </w:r>
          </w:p>
        </w:tc>
        <w:tc>
          <w:tcPr>
            <w:tcW w:w="874" w:type="dxa"/>
            <w:gridSpan w:val="2"/>
            <w:shd w:val="clear" w:color="auto" w:fill="auto"/>
            <w:noWrap/>
            <w:vAlign w:val="center"/>
          </w:tcPr>
          <w:p w:rsidR="00A47C86" w:rsidRPr="00856392" w:rsidRDefault="006F3498" w:rsidP="00D7288C">
            <w:pPr>
              <w:spacing w:after="0" w:line="240" w:lineRule="auto"/>
              <w:jc w:val="center"/>
              <w:rPr>
                <w:szCs w:val="22"/>
              </w:rPr>
            </w:pPr>
            <w:r w:rsidRPr="00856392">
              <w:rPr>
                <w:szCs w:val="22"/>
              </w:rPr>
              <w:t>600</w:t>
            </w:r>
          </w:p>
        </w:tc>
        <w:tc>
          <w:tcPr>
            <w:tcW w:w="727" w:type="dxa"/>
            <w:vAlign w:val="center"/>
          </w:tcPr>
          <w:p w:rsidR="00A47C86" w:rsidRPr="00856392" w:rsidRDefault="006F3498" w:rsidP="00D7288C">
            <w:pPr>
              <w:spacing w:after="0" w:line="240" w:lineRule="auto"/>
              <w:jc w:val="center"/>
              <w:rPr>
                <w:szCs w:val="22"/>
              </w:rPr>
            </w:pPr>
            <w:r w:rsidRPr="00856392">
              <w:rPr>
                <w:szCs w:val="22"/>
              </w:rPr>
              <w:t>650</w:t>
            </w:r>
          </w:p>
        </w:tc>
        <w:tc>
          <w:tcPr>
            <w:tcW w:w="835" w:type="dxa"/>
            <w:vAlign w:val="center"/>
          </w:tcPr>
          <w:p w:rsidR="00A47C86" w:rsidRPr="00856392" w:rsidRDefault="006F3498" w:rsidP="00D7288C">
            <w:pPr>
              <w:spacing w:after="0" w:line="240" w:lineRule="auto"/>
              <w:jc w:val="center"/>
              <w:rPr>
                <w:szCs w:val="22"/>
              </w:rPr>
            </w:pPr>
            <w:r w:rsidRPr="00856392">
              <w:rPr>
                <w:szCs w:val="22"/>
              </w:rPr>
              <w:t>675</w:t>
            </w:r>
          </w:p>
        </w:tc>
        <w:tc>
          <w:tcPr>
            <w:tcW w:w="862" w:type="dxa"/>
            <w:vAlign w:val="center"/>
          </w:tcPr>
          <w:p w:rsidR="00A47C86" w:rsidRPr="00856392" w:rsidRDefault="006F3498" w:rsidP="00D7288C">
            <w:pPr>
              <w:spacing w:after="0" w:line="240" w:lineRule="auto"/>
              <w:jc w:val="center"/>
              <w:rPr>
                <w:szCs w:val="22"/>
              </w:rPr>
            </w:pPr>
            <w:r w:rsidRPr="00856392">
              <w:rPr>
                <w:szCs w:val="22"/>
              </w:rPr>
              <w:t>700</w:t>
            </w:r>
          </w:p>
        </w:tc>
        <w:tc>
          <w:tcPr>
            <w:tcW w:w="887" w:type="dxa"/>
            <w:vAlign w:val="center"/>
          </w:tcPr>
          <w:p w:rsidR="00A47C86" w:rsidRPr="00856392" w:rsidRDefault="006F3498" w:rsidP="00D7288C">
            <w:pPr>
              <w:spacing w:after="0" w:line="240" w:lineRule="auto"/>
              <w:jc w:val="center"/>
              <w:rPr>
                <w:szCs w:val="22"/>
              </w:rPr>
            </w:pPr>
            <w:r w:rsidRPr="00856392">
              <w:rPr>
                <w:szCs w:val="22"/>
              </w:rPr>
              <w:t>800</w:t>
            </w:r>
          </w:p>
        </w:tc>
      </w:tr>
      <w:tr w:rsidR="00A47C86" w:rsidRPr="00856392" w:rsidTr="00423256">
        <w:trPr>
          <w:gridAfter w:val="1"/>
          <w:wAfter w:w="6" w:type="dxa"/>
          <w:trHeight w:val="20"/>
        </w:trPr>
        <w:tc>
          <w:tcPr>
            <w:tcW w:w="1149" w:type="dxa"/>
            <w:vMerge/>
            <w:shd w:val="clear" w:color="auto" w:fill="auto"/>
            <w:vAlign w:val="center"/>
          </w:tcPr>
          <w:p w:rsidR="00A47C86" w:rsidRPr="00856392" w:rsidRDefault="00A47C86" w:rsidP="00D7288C">
            <w:pPr>
              <w:spacing w:after="0" w:line="240" w:lineRule="auto"/>
              <w:rPr>
                <w:b/>
                <w:bCs/>
                <w:szCs w:val="24"/>
              </w:rPr>
            </w:pPr>
          </w:p>
        </w:tc>
        <w:tc>
          <w:tcPr>
            <w:tcW w:w="1773" w:type="dxa"/>
            <w:vMerge/>
            <w:vAlign w:val="center"/>
          </w:tcPr>
          <w:p w:rsidR="00A47C86" w:rsidRPr="00856392" w:rsidRDefault="00A47C86" w:rsidP="00D7288C">
            <w:pPr>
              <w:spacing w:after="0" w:line="240" w:lineRule="auto"/>
              <w:rPr>
                <w:szCs w:val="22"/>
              </w:rPr>
            </w:pPr>
          </w:p>
        </w:tc>
        <w:tc>
          <w:tcPr>
            <w:tcW w:w="5382" w:type="dxa"/>
            <w:shd w:val="clear" w:color="auto" w:fill="auto"/>
            <w:vAlign w:val="center"/>
          </w:tcPr>
          <w:p w:rsidR="00A47C86" w:rsidRPr="00856392" w:rsidRDefault="00A47C86" w:rsidP="00CC22C1">
            <w:pPr>
              <w:spacing w:after="0" w:line="240" w:lineRule="auto"/>
              <w:rPr>
                <w:b/>
                <w:bCs/>
                <w:szCs w:val="22"/>
              </w:rPr>
            </w:pPr>
            <w:r w:rsidRPr="00856392">
              <w:rPr>
                <w:b/>
                <w:bCs/>
                <w:sz w:val="22"/>
                <w:szCs w:val="22"/>
              </w:rPr>
              <w:t>PG.2.</w:t>
            </w:r>
            <w:r w:rsidR="00CC22C1" w:rsidRPr="00856392">
              <w:rPr>
                <w:b/>
                <w:bCs/>
                <w:sz w:val="22"/>
                <w:szCs w:val="22"/>
              </w:rPr>
              <w:t>1</w:t>
            </w:r>
            <w:r w:rsidRPr="00856392">
              <w:rPr>
                <w:b/>
                <w:bCs/>
                <w:sz w:val="22"/>
                <w:szCs w:val="22"/>
              </w:rPr>
              <w:t>.</w:t>
            </w:r>
            <w:r w:rsidR="00CC22C1" w:rsidRPr="00856392">
              <w:rPr>
                <w:b/>
                <w:bCs/>
                <w:sz w:val="22"/>
                <w:szCs w:val="22"/>
              </w:rPr>
              <w:t>3</w:t>
            </w:r>
            <w:r w:rsidRPr="00856392">
              <w:rPr>
                <w:b/>
                <w:bCs/>
                <w:sz w:val="22"/>
                <w:szCs w:val="22"/>
              </w:rPr>
              <w:t xml:space="preserve">.2 </w:t>
            </w:r>
            <w:r w:rsidRPr="00856392">
              <w:rPr>
                <w:sz w:val="22"/>
                <w:szCs w:val="22"/>
              </w:rPr>
              <w:t>Rehberlik servisinde velilerle yapılan görüşme sayısı</w:t>
            </w:r>
          </w:p>
        </w:tc>
        <w:tc>
          <w:tcPr>
            <w:tcW w:w="1113" w:type="dxa"/>
            <w:shd w:val="clear" w:color="auto" w:fill="auto"/>
            <w:noWrap/>
            <w:vAlign w:val="center"/>
          </w:tcPr>
          <w:p w:rsidR="00A47C86" w:rsidRPr="00856392" w:rsidRDefault="00CB24B4" w:rsidP="00D7288C">
            <w:pPr>
              <w:spacing w:after="0" w:line="240" w:lineRule="auto"/>
              <w:jc w:val="center"/>
              <w:rPr>
                <w:szCs w:val="22"/>
              </w:rPr>
            </w:pPr>
            <w:r w:rsidRPr="00856392">
              <w:rPr>
                <w:szCs w:val="22"/>
              </w:rPr>
              <w:t>400</w:t>
            </w:r>
          </w:p>
        </w:tc>
        <w:tc>
          <w:tcPr>
            <w:tcW w:w="874" w:type="dxa"/>
            <w:gridSpan w:val="2"/>
            <w:shd w:val="clear" w:color="auto" w:fill="auto"/>
            <w:noWrap/>
            <w:vAlign w:val="center"/>
          </w:tcPr>
          <w:p w:rsidR="00A47C86" w:rsidRPr="00856392" w:rsidRDefault="00CB24B4" w:rsidP="00D7288C">
            <w:pPr>
              <w:spacing w:after="0" w:line="240" w:lineRule="auto"/>
              <w:jc w:val="center"/>
              <w:rPr>
                <w:szCs w:val="22"/>
              </w:rPr>
            </w:pPr>
            <w:r w:rsidRPr="00856392">
              <w:rPr>
                <w:szCs w:val="22"/>
              </w:rPr>
              <w:t>425</w:t>
            </w:r>
          </w:p>
        </w:tc>
        <w:tc>
          <w:tcPr>
            <w:tcW w:w="727" w:type="dxa"/>
            <w:vAlign w:val="center"/>
          </w:tcPr>
          <w:p w:rsidR="00A47C86" w:rsidRPr="00856392" w:rsidRDefault="00CB24B4" w:rsidP="00D7288C">
            <w:pPr>
              <w:spacing w:after="0" w:line="240" w:lineRule="auto"/>
              <w:jc w:val="center"/>
              <w:rPr>
                <w:szCs w:val="22"/>
              </w:rPr>
            </w:pPr>
            <w:r w:rsidRPr="00856392">
              <w:rPr>
                <w:szCs w:val="22"/>
              </w:rPr>
              <w:t>450</w:t>
            </w:r>
          </w:p>
        </w:tc>
        <w:tc>
          <w:tcPr>
            <w:tcW w:w="835" w:type="dxa"/>
            <w:vAlign w:val="center"/>
          </w:tcPr>
          <w:p w:rsidR="00A47C86" w:rsidRPr="00856392" w:rsidRDefault="00CB24B4" w:rsidP="00D7288C">
            <w:pPr>
              <w:spacing w:after="0" w:line="240" w:lineRule="auto"/>
              <w:jc w:val="center"/>
              <w:rPr>
                <w:szCs w:val="22"/>
              </w:rPr>
            </w:pPr>
            <w:r w:rsidRPr="00856392">
              <w:rPr>
                <w:szCs w:val="22"/>
              </w:rPr>
              <w:t>500</w:t>
            </w:r>
          </w:p>
        </w:tc>
        <w:tc>
          <w:tcPr>
            <w:tcW w:w="862" w:type="dxa"/>
            <w:vAlign w:val="center"/>
          </w:tcPr>
          <w:p w:rsidR="00A47C86" w:rsidRPr="00856392" w:rsidRDefault="00CB24B4" w:rsidP="00D7288C">
            <w:pPr>
              <w:spacing w:after="0" w:line="240" w:lineRule="auto"/>
              <w:jc w:val="center"/>
              <w:rPr>
                <w:szCs w:val="22"/>
              </w:rPr>
            </w:pPr>
            <w:r w:rsidRPr="00856392">
              <w:rPr>
                <w:szCs w:val="22"/>
              </w:rPr>
              <w:t>525</w:t>
            </w:r>
          </w:p>
        </w:tc>
        <w:tc>
          <w:tcPr>
            <w:tcW w:w="887" w:type="dxa"/>
            <w:vAlign w:val="center"/>
          </w:tcPr>
          <w:p w:rsidR="00A47C86" w:rsidRPr="00856392" w:rsidRDefault="00CB24B4" w:rsidP="00D7288C">
            <w:pPr>
              <w:spacing w:after="0" w:line="240" w:lineRule="auto"/>
              <w:jc w:val="center"/>
              <w:rPr>
                <w:szCs w:val="22"/>
              </w:rPr>
            </w:pPr>
            <w:r w:rsidRPr="00856392">
              <w:rPr>
                <w:szCs w:val="22"/>
              </w:rPr>
              <w:t>550</w:t>
            </w:r>
          </w:p>
        </w:tc>
      </w:tr>
      <w:tr w:rsidR="00A47C86" w:rsidRPr="00856392" w:rsidTr="00423256">
        <w:trPr>
          <w:gridAfter w:val="1"/>
          <w:wAfter w:w="6" w:type="dxa"/>
          <w:trHeight w:val="547"/>
        </w:trPr>
        <w:tc>
          <w:tcPr>
            <w:tcW w:w="1149" w:type="dxa"/>
            <w:vMerge w:val="restart"/>
            <w:shd w:val="clear" w:color="auto" w:fill="auto"/>
            <w:vAlign w:val="center"/>
          </w:tcPr>
          <w:p w:rsidR="00A47C86" w:rsidRPr="00856392" w:rsidRDefault="00A47C86" w:rsidP="00CC22C1">
            <w:pPr>
              <w:spacing w:after="0" w:line="240" w:lineRule="auto"/>
              <w:rPr>
                <w:szCs w:val="24"/>
              </w:rPr>
            </w:pPr>
            <w:r w:rsidRPr="00856392">
              <w:rPr>
                <w:b/>
                <w:bCs/>
                <w:szCs w:val="24"/>
              </w:rPr>
              <w:t>PG.2.</w:t>
            </w:r>
            <w:r w:rsidR="000F4151" w:rsidRPr="00856392">
              <w:rPr>
                <w:b/>
                <w:bCs/>
                <w:szCs w:val="24"/>
              </w:rPr>
              <w:t>1</w:t>
            </w:r>
            <w:r w:rsidRPr="00856392">
              <w:rPr>
                <w:b/>
                <w:bCs/>
                <w:szCs w:val="24"/>
              </w:rPr>
              <w:t>.</w:t>
            </w:r>
            <w:r w:rsidR="00CC22C1" w:rsidRPr="00856392">
              <w:rPr>
                <w:b/>
                <w:bCs/>
                <w:szCs w:val="24"/>
              </w:rPr>
              <w:t>4</w:t>
            </w:r>
          </w:p>
        </w:tc>
        <w:tc>
          <w:tcPr>
            <w:tcW w:w="1773" w:type="dxa"/>
            <w:vMerge w:val="restart"/>
            <w:vAlign w:val="center"/>
          </w:tcPr>
          <w:p w:rsidR="00A47C86" w:rsidRPr="00856392" w:rsidRDefault="00A47C86" w:rsidP="00D7288C">
            <w:pPr>
              <w:spacing w:after="0" w:line="240" w:lineRule="auto"/>
              <w:rPr>
                <w:szCs w:val="22"/>
              </w:rPr>
            </w:pPr>
            <w:r w:rsidRPr="00856392">
              <w:rPr>
                <w:sz w:val="22"/>
                <w:szCs w:val="22"/>
              </w:rPr>
              <w:t>Okul veli işbirliği toplantı göstergeleri</w:t>
            </w:r>
          </w:p>
        </w:tc>
        <w:tc>
          <w:tcPr>
            <w:tcW w:w="5382" w:type="dxa"/>
            <w:shd w:val="clear" w:color="auto" w:fill="auto"/>
            <w:vAlign w:val="center"/>
          </w:tcPr>
          <w:p w:rsidR="00A47C86" w:rsidRPr="00856392" w:rsidRDefault="00A47C86" w:rsidP="00CC22C1">
            <w:pPr>
              <w:spacing w:after="0" w:line="240" w:lineRule="auto"/>
              <w:rPr>
                <w:szCs w:val="22"/>
              </w:rPr>
            </w:pPr>
            <w:r w:rsidRPr="00856392">
              <w:rPr>
                <w:b/>
                <w:bCs/>
                <w:sz w:val="22"/>
                <w:szCs w:val="22"/>
              </w:rPr>
              <w:t>PG.2.</w:t>
            </w:r>
            <w:r w:rsidR="00CC22C1" w:rsidRPr="00856392">
              <w:rPr>
                <w:b/>
                <w:bCs/>
                <w:sz w:val="22"/>
                <w:szCs w:val="22"/>
              </w:rPr>
              <w:t>1</w:t>
            </w:r>
            <w:r w:rsidRPr="00856392">
              <w:rPr>
                <w:b/>
                <w:bCs/>
                <w:sz w:val="22"/>
                <w:szCs w:val="22"/>
              </w:rPr>
              <w:t>.</w:t>
            </w:r>
            <w:r w:rsidR="00CC22C1" w:rsidRPr="00856392">
              <w:rPr>
                <w:b/>
                <w:bCs/>
                <w:sz w:val="22"/>
                <w:szCs w:val="22"/>
              </w:rPr>
              <w:t>4</w:t>
            </w:r>
            <w:r w:rsidRPr="00856392">
              <w:rPr>
                <w:b/>
                <w:bCs/>
                <w:sz w:val="22"/>
                <w:szCs w:val="22"/>
              </w:rPr>
              <w:t xml:space="preserve">.1 </w:t>
            </w:r>
            <w:r w:rsidRPr="00856392">
              <w:rPr>
                <w:sz w:val="22"/>
                <w:szCs w:val="22"/>
              </w:rPr>
              <w:t>Sınıf Veli-Okul Aile Birliği, toplantı sayısı</w:t>
            </w:r>
          </w:p>
        </w:tc>
        <w:tc>
          <w:tcPr>
            <w:tcW w:w="1113" w:type="dxa"/>
            <w:shd w:val="clear" w:color="auto" w:fill="auto"/>
            <w:noWrap/>
            <w:vAlign w:val="center"/>
          </w:tcPr>
          <w:p w:rsidR="00A47C86" w:rsidRPr="00856392" w:rsidRDefault="00B75629" w:rsidP="00D7288C">
            <w:pPr>
              <w:spacing w:after="0" w:line="240" w:lineRule="auto"/>
              <w:jc w:val="center"/>
              <w:rPr>
                <w:szCs w:val="22"/>
              </w:rPr>
            </w:pPr>
            <w:r w:rsidRPr="00856392">
              <w:rPr>
                <w:szCs w:val="22"/>
              </w:rPr>
              <w:t>75</w:t>
            </w:r>
          </w:p>
        </w:tc>
        <w:tc>
          <w:tcPr>
            <w:tcW w:w="874" w:type="dxa"/>
            <w:gridSpan w:val="2"/>
            <w:shd w:val="clear" w:color="auto" w:fill="auto"/>
            <w:noWrap/>
            <w:vAlign w:val="center"/>
          </w:tcPr>
          <w:p w:rsidR="00A47C86" w:rsidRPr="00856392" w:rsidRDefault="00B75629" w:rsidP="00D7288C">
            <w:pPr>
              <w:spacing w:after="0" w:line="240" w:lineRule="auto"/>
              <w:jc w:val="center"/>
              <w:rPr>
                <w:szCs w:val="22"/>
              </w:rPr>
            </w:pPr>
            <w:r w:rsidRPr="00856392">
              <w:rPr>
                <w:szCs w:val="22"/>
              </w:rPr>
              <w:t>76</w:t>
            </w:r>
          </w:p>
        </w:tc>
        <w:tc>
          <w:tcPr>
            <w:tcW w:w="727" w:type="dxa"/>
            <w:vAlign w:val="center"/>
          </w:tcPr>
          <w:p w:rsidR="00A47C86" w:rsidRPr="00856392" w:rsidRDefault="00B75629" w:rsidP="00D7288C">
            <w:pPr>
              <w:spacing w:after="0" w:line="240" w:lineRule="auto"/>
              <w:jc w:val="center"/>
              <w:rPr>
                <w:szCs w:val="22"/>
              </w:rPr>
            </w:pPr>
            <w:r w:rsidRPr="00856392">
              <w:rPr>
                <w:szCs w:val="22"/>
              </w:rPr>
              <w:t>77</w:t>
            </w:r>
          </w:p>
        </w:tc>
        <w:tc>
          <w:tcPr>
            <w:tcW w:w="835" w:type="dxa"/>
            <w:vAlign w:val="center"/>
          </w:tcPr>
          <w:p w:rsidR="00A47C86" w:rsidRPr="00856392" w:rsidRDefault="00B75629" w:rsidP="00D7288C">
            <w:pPr>
              <w:spacing w:after="0" w:line="240" w:lineRule="auto"/>
              <w:jc w:val="center"/>
              <w:rPr>
                <w:szCs w:val="22"/>
              </w:rPr>
            </w:pPr>
            <w:r w:rsidRPr="00856392">
              <w:rPr>
                <w:szCs w:val="22"/>
              </w:rPr>
              <w:t>78</w:t>
            </w:r>
          </w:p>
        </w:tc>
        <w:tc>
          <w:tcPr>
            <w:tcW w:w="862" w:type="dxa"/>
            <w:vAlign w:val="center"/>
          </w:tcPr>
          <w:p w:rsidR="00A47C86" w:rsidRPr="00856392" w:rsidRDefault="00B75629" w:rsidP="00D7288C">
            <w:pPr>
              <w:spacing w:after="0" w:line="240" w:lineRule="auto"/>
              <w:jc w:val="center"/>
              <w:rPr>
                <w:szCs w:val="22"/>
              </w:rPr>
            </w:pPr>
            <w:r w:rsidRPr="00856392">
              <w:rPr>
                <w:szCs w:val="22"/>
              </w:rPr>
              <w:t>79</w:t>
            </w:r>
          </w:p>
        </w:tc>
        <w:tc>
          <w:tcPr>
            <w:tcW w:w="887" w:type="dxa"/>
            <w:vAlign w:val="center"/>
          </w:tcPr>
          <w:p w:rsidR="00A47C86" w:rsidRPr="00856392" w:rsidRDefault="00B75629" w:rsidP="00D7288C">
            <w:pPr>
              <w:spacing w:after="0" w:line="240" w:lineRule="auto"/>
              <w:jc w:val="center"/>
              <w:rPr>
                <w:szCs w:val="22"/>
              </w:rPr>
            </w:pPr>
            <w:r w:rsidRPr="00856392">
              <w:rPr>
                <w:szCs w:val="22"/>
              </w:rPr>
              <w:t>80</w:t>
            </w:r>
          </w:p>
        </w:tc>
      </w:tr>
      <w:tr w:rsidR="00A47C86" w:rsidRPr="00856392" w:rsidTr="00423256">
        <w:trPr>
          <w:gridAfter w:val="1"/>
          <w:wAfter w:w="6" w:type="dxa"/>
          <w:trHeight w:val="716"/>
        </w:trPr>
        <w:tc>
          <w:tcPr>
            <w:tcW w:w="1149" w:type="dxa"/>
            <w:vMerge/>
            <w:shd w:val="clear" w:color="auto" w:fill="auto"/>
            <w:vAlign w:val="center"/>
          </w:tcPr>
          <w:p w:rsidR="00A47C86" w:rsidRPr="00856392" w:rsidRDefault="00A47C86" w:rsidP="00D7288C">
            <w:pPr>
              <w:spacing w:after="0" w:line="240" w:lineRule="auto"/>
              <w:rPr>
                <w:szCs w:val="22"/>
              </w:rPr>
            </w:pPr>
          </w:p>
        </w:tc>
        <w:tc>
          <w:tcPr>
            <w:tcW w:w="1773" w:type="dxa"/>
            <w:vMerge/>
            <w:vAlign w:val="center"/>
          </w:tcPr>
          <w:p w:rsidR="00A47C86" w:rsidRPr="00856392" w:rsidRDefault="00A47C86" w:rsidP="00D7288C">
            <w:pPr>
              <w:spacing w:after="0" w:line="240" w:lineRule="auto"/>
              <w:rPr>
                <w:szCs w:val="22"/>
              </w:rPr>
            </w:pPr>
          </w:p>
        </w:tc>
        <w:tc>
          <w:tcPr>
            <w:tcW w:w="5382" w:type="dxa"/>
            <w:shd w:val="clear" w:color="auto" w:fill="auto"/>
            <w:vAlign w:val="center"/>
          </w:tcPr>
          <w:p w:rsidR="00A47C86" w:rsidRPr="00856392" w:rsidRDefault="00A47C86" w:rsidP="00CC22C1">
            <w:pPr>
              <w:spacing w:after="0" w:line="240" w:lineRule="auto"/>
              <w:rPr>
                <w:szCs w:val="22"/>
              </w:rPr>
            </w:pPr>
            <w:r w:rsidRPr="00856392">
              <w:rPr>
                <w:b/>
                <w:bCs/>
                <w:sz w:val="22"/>
                <w:szCs w:val="22"/>
              </w:rPr>
              <w:t>PG.2.</w:t>
            </w:r>
            <w:r w:rsidR="00CC22C1" w:rsidRPr="00856392">
              <w:rPr>
                <w:b/>
                <w:bCs/>
                <w:sz w:val="22"/>
                <w:szCs w:val="22"/>
              </w:rPr>
              <w:t>1</w:t>
            </w:r>
            <w:r w:rsidRPr="00856392">
              <w:rPr>
                <w:b/>
                <w:bCs/>
                <w:sz w:val="22"/>
                <w:szCs w:val="22"/>
              </w:rPr>
              <w:t>.</w:t>
            </w:r>
            <w:r w:rsidR="00CC22C1" w:rsidRPr="00856392">
              <w:rPr>
                <w:b/>
                <w:bCs/>
                <w:sz w:val="22"/>
                <w:szCs w:val="22"/>
              </w:rPr>
              <w:t>4</w:t>
            </w:r>
            <w:r w:rsidRPr="00856392">
              <w:rPr>
                <w:b/>
                <w:bCs/>
                <w:sz w:val="22"/>
                <w:szCs w:val="22"/>
              </w:rPr>
              <w:t xml:space="preserve">.2 </w:t>
            </w:r>
            <w:r w:rsidRPr="00856392">
              <w:rPr>
                <w:sz w:val="22"/>
                <w:szCs w:val="22"/>
              </w:rPr>
              <w:t>Sınıf Veli-Okul Aile Birliği toplantılarına katılan veli oranı (%)</w:t>
            </w:r>
          </w:p>
        </w:tc>
        <w:tc>
          <w:tcPr>
            <w:tcW w:w="1113" w:type="dxa"/>
            <w:shd w:val="clear" w:color="auto" w:fill="auto"/>
            <w:noWrap/>
            <w:vAlign w:val="center"/>
          </w:tcPr>
          <w:p w:rsidR="00A47C86" w:rsidRPr="00856392" w:rsidRDefault="00787C31" w:rsidP="00D7288C">
            <w:pPr>
              <w:spacing w:after="0" w:line="240" w:lineRule="auto"/>
              <w:jc w:val="center"/>
              <w:rPr>
                <w:szCs w:val="22"/>
              </w:rPr>
            </w:pPr>
            <w:r w:rsidRPr="00856392">
              <w:rPr>
                <w:szCs w:val="22"/>
              </w:rPr>
              <w:t>% 65</w:t>
            </w:r>
          </w:p>
        </w:tc>
        <w:tc>
          <w:tcPr>
            <w:tcW w:w="874" w:type="dxa"/>
            <w:gridSpan w:val="2"/>
            <w:shd w:val="clear" w:color="auto" w:fill="auto"/>
            <w:noWrap/>
            <w:vAlign w:val="center"/>
          </w:tcPr>
          <w:p w:rsidR="00A47C86" w:rsidRPr="00856392" w:rsidRDefault="00787C31" w:rsidP="00D7288C">
            <w:pPr>
              <w:spacing w:after="0" w:line="240" w:lineRule="auto"/>
              <w:jc w:val="center"/>
              <w:rPr>
                <w:szCs w:val="22"/>
              </w:rPr>
            </w:pPr>
            <w:r w:rsidRPr="00856392">
              <w:rPr>
                <w:szCs w:val="22"/>
              </w:rPr>
              <w:t>% 67</w:t>
            </w:r>
          </w:p>
        </w:tc>
        <w:tc>
          <w:tcPr>
            <w:tcW w:w="727" w:type="dxa"/>
            <w:vAlign w:val="center"/>
          </w:tcPr>
          <w:p w:rsidR="00A47C86" w:rsidRPr="00856392" w:rsidRDefault="00787C31" w:rsidP="00D7288C">
            <w:pPr>
              <w:spacing w:after="0" w:line="240" w:lineRule="auto"/>
              <w:jc w:val="center"/>
              <w:rPr>
                <w:szCs w:val="22"/>
              </w:rPr>
            </w:pPr>
            <w:r w:rsidRPr="00856392">
              <w:rPr>
                <w:szCs w:val="22"/>
              </w:rPr>
              <w:t>% 69</w:t>
            </w:r>
          </w:p>
        </w:tc>
        <w:tc>
          <w:tcPr>
            <w:tcW w:w="835" w:type="dxa"/>
            <w:vAlign w:val="center"/>
          </w:tcPr>
          <w:p w:rsidR="00A47C86" w:rsidRPr="00856392" w:rsidRDefault="00787C31" w:rsidP="00D7288C">
            <w:pPr>
              <w:spacing w:after="0" w:line="240" w:lineRule="auto"/>
              <w:jc w:val="center"/>
              <w:rPr>
                <w:szCs w:val="22"/>
              </w:rPr>
            </w:pPr>
            <w:r w:rsidRPr="00856392">
              <w:rPr>
                <w:szCs w:val="22"/>
              </w:rPr>
              <w:t>% 71</w:t>
            </w:r>
          </w:p>
        </w:tc>
        <w:tc>
          <w:tcPr>
            <w:tcW w:w="862" w:type="dxa"/>
            <w:vAlign w:val="center"/>
          </w:tcPr>
          <w:p w:rsidR="00A47C86" w:rsidRPr="00856392" w:rsidRDefault="00787C31" w:rsidP="00D7288C">
            <w:pPr>
              <w:spacing w:after="0" w:line="240" w:lineRule="auto"/>
              <w:jc w:val="center"/>
              <w:rPr>
                <w:szCs w:val="22"/>
              </w:rPr>
            </w:pPr>
            <w:r w:rsidRPr="00856392">
              <w:rPr>
                <w:szCs w:val="22"/>
              </w:rPr>
              <w:t>% 73</w:t>
            </w:r>
          </w:p>
        </w:tc>
        <w:tc>
          <w:tcPr>
            <w:tcW w:w="887" w:type="dxa"/>
            <w:vAlign w:val="center"/>
          </w:tcPr>
          <w:p w:rsidR="00A47C86" w:rsidRPr="00856392" w:rsidRDefault="00787C31" w:rsidP="00D7288C">
            <w:pPr>
              <w:spacing w:after="0" w:line="240" w:lineRule="auto"/>
              <w:jc w:val="center"/>
              <w:rPr>
                <w:szCs w:val="22"/>
              </w:rPr>
            </w:pPr>
            <w:r w:rsidRPr="00856392">
              <w:rPr>
                <w:szCs w:val="22"/>
              </w:rPr>
              <w:t>% 75</w:t>
            </w:r>
          </w:p>
        </w:tc>
      </w:tr>
      <w:tr w:rsidR="001B7640" w:rsidRPr="00856392" w:rsidTr="00423256">
        <w:trPr>
          <w:gridAfter w:val="1"/>
          <w:wAfter w:w="6" w:type="dxa"/>
          <w:trHeight w:val="684"/>
        </w:trPr>
        <w:tc>
          <w:tcPr>
            <w:tcW w:w="1149" w:type="dxa"/>
            <w:shd w:val="clear" w:color="auto" w:fill="auto"/>
            <w:vAlign w:val="center"/>
          </w:tcPr>
          <w:p w:rsidR="001B7640" w:rsidRPr="00856392" w:rsidRDefault="001B7640" w:rsidP="00CC22C1">
            <w:pPr>
              <w:spacing w:after="0" w:line="240" w:lineRule="auto"/>
              <w:rPr>
                <w:szCs w:val="22"/>
              </w:rPr>
            </w:pPr>
            <w:r w:rsidRPr="00856392">
              <w:rPr>
                <w:b/>
                <w:bCs/>
                <w:szCs w:val="24"/>
              </w:rPr>
              <w:t>PG.2.</w:t>
            </w:r>
            <w:r w:rsidR="000F4151" w:rsidRPr="00856392">
              <w:rPr>
                <w:b/>
                <w:bCs/>
                <w:szCs w:val="24"/>
              </w:rPr>
              <w:t>1</w:t>
            </w:r>
            <w:r w:rsidRPr="00856392">
              <w:rPr>
                <w:b/>
                <w:bCs/>
                <w:szCs w:val="24"/>
              </w:rPr>
              <w:t>.</w:t>
            </w:r>
            <w:r w:rsidR="00CC22C1" w:rsidRPr="00856392">
              <w:rPr>
                <w:b/>
                <w:bCs/>
                <w:szCs w:val="24"/>
              </w:rPr>
              <w:t>5</w:t>
            </w:r>
          </w:p>
        </w:tc>
        <w:tc>
          <w:tcPr>
            <w:tcW w:w="7155" w:type="dxa"/>
            <w:gridSpan w:val="2"/>
            <w:vAlign w:val="center"/>
          </w:tcPr>
          <w:p w:rsidR="001B7640" w:rsidRPr="00856392" w:rsidRDefault="001B7640" w:rsidP="005323A5">
            <w:pPr>
              <w:spacing w:after="0" w:line="240" w:lineRule="auto"/>
              <w:rPr>
                <w:b/>
                <w:bCs/>
                <w:szCs w:val="22"/>
              </w:rPr>
            </w:pPr>
            <w:r w:rsidRPr="00856392">
              <w:rPr>
                <w:sz w:val="22"/>
                <w:szCs w:val="22"/>
              </w:rPr>
              <w:t xml:space="preserve">İlkokul Yetiştirme </w:t>
            </w:r>
            <w:r w:rsidR="005323A5" w:rsidRPr="00856392">
              <w:rPr>
                <w:sz w:val="22"/>
                <w:szCs w:val="22"/>
              </w:rPr>
              <w:t>P</w:t>
            </w:r>
            <w:r w:rsidRPr="00856392">
              <w:rPr>
                <w:sz w:val="22"/>
                <w:szCs w:val="22"/>
              </w:rPr>
              <w:t>rogramına dâhil edilen öğrencilerden başarılı olanların oranı (%)</w:t>
            </w:r>
          </w:p>
        </w:tc>
        <w:tc>
          <w:tcPr>
            <w:tcW w:w="1113" w:type="dxa"/>
            <w:shd w:val="clear" w:color="auto" w:fill="auto"/>
            <w:noWrap/>
            <w:vAlign w:val="center"/>
          </w:tcPr>
          <w:p w:rsidR="001B7640" w:rsidRPr="00856392" w:rsidRDefault="00B25FC9" w:rsidP="00D7288C">
            <w:pPr>
              <w:spacing w:after="0" w:line="240" w:lineRule="auto"/>
              <w:jc w:val="center"/>
              <w:rPr>
                <w:szCs w:val="22"/>
              </w:rPr>
            </w:pPr>
            <w:r w:rsidRPr="00856392">
              <w:rPr>
                <w:szCs w:val="22"/>
              </w:rPr>
              <w:t>% 90</w:t>
            </w:r>
          </w:p>
        </w:tc>
        <w:tc>
          <w:tcPr>
            <w:tcW w:w="874" w:type="dxa"/>
            <w:gridSpan w:val="2"/>
            <w:shd w:val="clear" w:color="auto" w:fill="auto"/>
            <w:noWrap/>
            <w:vAlign w:val="center"/>
          </w:tcPr>
          <w:p w:rsidR="001B7640" w:rsidRPr="00856392" w:rsidRDefault="00B25FC9" w:rsidP="00D7288C">
            <w:pPr>
              <w:spacing w:after="0" w:line="240" w:lineRule="auto"/>
              <w:jc w:val="center"/>
              <w:rPr>
                <w:szCs w:val="22"/>
              </w:rPr>
            </w:pPr>
            <w:r w:rsidRPr="00856392">
              <w:rPr>
                <w:szCs w:val="22"/>
              </w:rPr>
              <w:t>% 91</w:t>
            </w:r>
          </w:p>
        </w:tc>
        <w:tc>
          <w:tcPr>
            <w:tcW w:w="727" w:type="dxa"/>
            <w:vAlign w:val="center"/>
          </w:tcPr>
          <w:p w:rsidR="001B7640" w:rsidRPr="00856392" w:rsidRDefault="00B25FC9" w:rsidP="00D7288C">
            <w:pPr>
              <w:spacing w:after="0" w:line="240" w:lineRule="auto"/>
              <w:jc w:val="center"/>
              <w:rPr>
                <w:szCs w:val="22"/>
              </w:rPr>
            </w:pPr>
            <w:r w:rsidRPr="00856392">
              <w:rPr>
                <w:szCs w:val="22"/>
              </w:rPr>
              <w:t>% 92</w:t>
            </w:r>
          </w:p>
        </w:tc>
        <w:tc>
          <w:tcPr>
            <w:tcW w:w="835" w:type="dxa"/>
            <w:vAlign w:val="center"/>
          </w:tcPr>
          <w:p w:rsidR="001B7640" w:rsidRPr="00856392" w:rsidRDefault="00B25FC9" w:rsidP="00D7288C">
            <w:pPr>
              <w:spacing w:after="0" w:line="240" w:lineRule="auto"/>
              <w:jc w:val="center"/>
              <w:rPr>
                <w:szCs w:val="22"/>
              </w:rPr>
            </w:pPr>
            <w:r w:rsidRPr="00856392">
              <w:rPr>
                <w:szCs w:val="22"/>
              </w:rPr>
              <w:t>% 93</w:t>
            </w:r>
          </w:p>
        </w:tc>
        <w:tc>
          <w:tcPr>
            <w:tcW w:w="862" w:type="dxa"/>
            <w:vAlign w:val="center"/>
          </w:tcPr>
          <w:p w:rsidR="001B7640" w:rsidRPr="00856392" w:rsidRDefault="00B25FC9" w:rsidP="00D7288C">
            <w:pPr>
              <w:spacing w:after="0" w:line="240" w:lineRule="auto"/>
              <w:jc w:val="center"/>
              <w:rPr>
                <w:szCs w:val="22"/>
              </w:rPr>
            </w:pPr>
            <w:r w:rsidRPr="00856392">
              <w:rPr>
                <w:szCs w:val="22"/>
              </w:rPr>
              <w:t>% 94</w:t>
            </w:r>
          </w:p>
        </w:tc>
        <w:tc>
          <w:tcPr>
            <w:tcW w:w="887" w:type="dxa"/>
            <w:vAlign w:val="center"/>
          </w:tcPr>
          <w:p w:rsidR="001B7640" w:rsidRPr="00856392" w:rsidRDefault="00B25FC9" w:rsidP="00D7288C">
            <w:pPr>
              <w:spacing w:after="0" w:line="240" w:lineRule="auto"/>
              <w:jc w:val="center"/>
              <w:rPr>
                <w:szCs w:val="22"/>
              </w:rPr>
            </w:pPr>
            <w:r w:rsidRPr="00856392">
              <w:rPr>
                <w:szCs w:val="22"/>
              </w:rPr>
              <w:t>% 95</w:t>
            </w:r>
          </w:p>
        </w:tc>
      </w:tr>
    </w:tbl>
    <w:p w:rsidR="00A0624E" w:rsidRPr="00856392" w:rsidRDefault="00A0624E" w:rsidP="006517D8"/>
    <w:p w:rsidR="003B0142" w:rsidRPr="00856392" w:rsidRDefault="003B0142" w:rsidP="007C5709">
      <w:pPr>
        <w:rPr>
          <w:b/>
          <w:szCs w:val="24"/>
        </w:rPr>
      </w:pPr>
    </w:p>
    <w:p w:rsidR="003B0142" w:rsidRPr="00856392" w:rsidRDefault="003B0142" w:rsidP="007C5709">
      <w:pPr>
        <w:rPr>
          <w:b/>
          <w:szCs w:val="24"/>
        </w:rPr>
      </w:pPr>
    </w:p>
    <w:p w:rsidR="003B0142" w:rsidRPr="00856392" w:rsidRDefault="003B0142" w:rsidP="007C5709">
      <w:pPr>
        <w:rPr>
          <w:b/>
          <w:szCs w:val="24"/>
        </w:rPr>
      </w:pPr>
    </w:p>
    <w:p w:rsidR="003B0142" w:rsidRPr="00856392" w:rsidRDefault="003B0142" w:rsidP="007C5709">
      <w:pPr>
        <w:rPr>
          <w:b/>
          <w:szCs w:val="24"/>
        </w:rPr>
      </w:pPr>
    </w:p>
    <w:p w:rsidR="003B0142" w:rsidRPr="00856392" w:rsidRDefault="003B0142" w:rsidP="007C5709">
      <w:pPr>
        <w:rPr>
          <w:b/>
          <w:szCs w:val="24"/>
        </w:rPr>
      </w:pPr>
    </w:p>
    <w:p w:rsidR="003B0142" w:rsidRPr="00856392" w:rsidRDefault="003B0142" w:rsidP="007C5709">
      <w:pPr>
        <w:rPr>
          <w:b/>
          <w:szCs w:val="24"/>
        </w:rPr>
      </w:pPr>
    </w:p>
    <w:p w:rsidR="00531008" w:rsidRDefault="00531008" w:rsidP="007C5709">
      <w:pPr>
        <w:rPr>
          <w:b/>
          <w:szCs w:val="24"/>
        </w:rPr>
      </w:pPr>
    </w:p>
    <w:p w:rsidR="00051F95" w:rsidRPr="00856392" w:rsidRDefault="00051F95" w:rsidP="007C5709">
      <w:pPr>
        <w:rPr>
          <w:b/>
          <w:szCs w:val="24"/>
        </w:rPr>
      </w:pPr>
    </w:p>
    <w:p w:rsidR="007C5709" w:rsidRPr="00856392" w:rsidRDefault="007C5709" w:rsidP="007C5709">
      <w:pPr>
        <w:rPr>
          <w:b/>
          <w:szCs w:val="24"/>
        </w:rPr>
      </w:pPr>
      <w:r w:rsidRPr="00856392">
        <w:rPr>
          <w:b/>
          <w:szCs w:val="24"/>
        </w:rPr>
        <w:lastRenderedPageBreak/>
        <w:t>Eylemler</w:t>
      </w:r>
    </w:p>
    <w:tbl>
      <w:tblPr>
        <w:tblW w:w="4785" w:type="pct"/>
        <w:tblLayout w:type="fixed"/>
        <w:tblCellMar>
          <w:left w:w="70" w:type="dxa"/>
          <w:right w:w="70" w:type="dxa"/>
        </w:tblCellMar>
        <w:tblLook w:val="04A0" w:firstRow="1" w:lastRow="0" w:firstColumn="1" w:lastColumn="0" w:noHBand="0" w:noVBand="1"/>
      </w:tblPr>
      <w:tblGrid>
        <w:gridCol w:w="967"/>
        <w:gridCol w:w="6363"/>
        <w:gridCol w:w="3112"/>
        <w:gridCol w:w="3123"/>
      </w:tblGrid>
      <w:tr w:rsidR="007C5709" w:rsidRPr="00856392" w:rsidTr="004636DD">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7C5709" w:rsidRPr="00856392" w:rsidRDefault="007C5709" w:rsidP="00B15620">
            <w:pPr>
              <w:spacing w:after="0" w:line="240" w:lineRule="auto"/>
              <w:jc w:val="center"/>
              <w:rPr>
                <w:b/>
                <w:bCs/>
                <w:szCs w:val="24"/>
              </w:rPr>
            </w:pPr>
            <w:r w:rsidRPr="00856392">
              <w:rPr>
                <w:b/>
                <w:bCs/>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7C5709" w:rsidRPr="00856392" w:rsidRDefault="007C5709" w:rsidP="00B15620">
            <w:pPr>
              <w:spacing w:after="0" w:line="240" w:lineRule="auto"/>
              <w:jc w:val="center"/>
              <w:rPr>
                <w:b/>
                <w:bCs/>
                <w:szCs w:val="24"/>
              </w:rPr>
            </w:pPr>
            <w:r w:rsidRPr="00856392">
              <w:rPr>
                <w:b/>
                <w:bCs/>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856392" w:rsidRDefault="007C5709" w:rsidP="00B15620">
            <w:pPr>
              <w:spacing w:after="0" w:line="240" w:lineRule="auto"/>
              <w:jc w:val="center"/>
              <w:rPr>
                <w:b/>
                <w:bCs/>
                <w:szCs w:val="24"/>
              </w:rPr>
            </w:pPr>
            <w:r w:rsidRPr="00856392">
              <w:rPr>
                <w:b/>
                <w:bCs/>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856392" w:rsidRDefault="007C5709" w:rsidP="00B15620">
            <w:pPr>
              <w:spacing w:after="0" w:line="240" w:lineRule="auto"/>
              <w:jc w:val="center"/>
              <w:rPr>
                <w:b/>
                <w:bCs/>
                <w:szCs w:val="24"/>
              </w:rPr>
            </w:pPr>
            <w:r w:rsidRPr="00856392">
              <w:rPr>
                <w:b/>
                <w:bCs/>
                <w:szCs w:val="24"/>
              </w:rPr>
              <w:t>Eylem Tarihi</w:t>
            </w:r>
          </w:p>
        </w:tc>
      </w:tr>
      <w:tr w:rsidR="007C5709" w:rsidRPr="00856392"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7C5709" w:rsidRPr="00856392" w:rsidRDefault="007C5709" w:rsidP="00B15620">
            <w:pPr>
              <w:spacing w:after="0" w:line="240" w:lineRule="auto"/>
              <w:jc w:val="center"/>
              <w:rPr>
                <w:b/>
                <w:bCs/>
                <w:szCs w:val="24"/>
              </w:rPr>
            </w:pPr>
            <w:r w:rsidRPr="00856392">
              <w:rPr>
                <w:b/>
                <w:bCs/>
                <w:szCs w:val="24"/>
              </w:rPr>
              <w:t>2.1.1</w:t>
            </w:r>
          </w:p>
        </w:tc>
        <w:tc>
          <w:tcPr>
            <w:tcW w:w="2345" w:type="pct"/>
            <w:tcBorders>
              <w:top w:val="nil"/>
              <w:left w:val="nil"/>
              <w:bottom w:val="single" w:sz="8" w:space="0" w:color="auto"/>
              <w:right w:val="single" w:sz="8" w:space="0" w:color="auto"/>
            </w:tcBorders>
            <w:shd w:val="clear" w:color="auto" w:fill="auto"/>
            <w:vAlign w:val="center"/>
          </w:tcPr>
          <w:p w:rsidR="007C5709" w:rsidRPr="00856392" w:rsidRDefault="007C5709" w:rsidP="00B15620">
            <w:pPr>
              <w:spacing w:after="0" w:line="240" w:lineRule="auto"/>
              <w:jc w:val="both"/>
              <w:rPr>
                <w:szCs w:val="22"/>
              </w:rPr>
            </w:pPr>
            <w:r w:rsidRPr="00856392">
              <w:rPr>
                <w:sz w:val="22"/>
                <w:szCs w:val="22"/>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rsidR="007C5709" w:rsidRPr="00856392" w:rsidRDefault="00EB5BC2" w:rsidP="00B15620">
            <w:pPr>
              <w:spacing w:after="0" w:line="240" w:lineRule="auto"/>
              <w:jc w:val="both"/>
              <w:rPr>
                <w:szCs w:val="24"/>
              </w:rPr>
            </w:pPr>
            <w:r w:rsidRPr="00856392">
              <w:rPr>
                <w:szCs w:val="24"/>
              </w:rPr>
              <w:t>Tüm Öğretmenler</w:t>
            </w:r>
          </w:p>
        </w:tc>
        <w:tc>
          <w:tcPr>
            <w:tcW w:w="1151" w:type="pct"/>
            <w:tcBorders>
              <w:top w:val="nil"/>
              <w:left w:val="nil"/>
              <w:bottom w:val="single" w:sz="8" w:space="0" w:color="auto"/>
              <w:right w:val="single" w:sz="8" w:space="0" w:color="auto"/>
            </w:tcBorders>
            <w:shd w:val="clear" w:color="auto" w:fill="auto"/>
            <w:vAlign w:val="center"/>
          </w:tcPr>
          <w:p w:rsidR="007C5709" w:rsidRPr="00856392" w:rsidRDefault="00EB5BC2" w:rsidP="00B15620">
            <w:pPr>
              <w:spacing w:after="0" w:line="240" w:lineRule="auto"/>
              <w:jc w:val="both"/>
              <w:rPr>
                <w:szCs w:val="24"/>
              </w:rPr>
            </w:pPr>
            <w:r w:rsidRPr="00856392">
              <w:rPr>
                <w:szCs w:val="24"/>
              </w:rPr>
              <w:t>Her öğretim dönemi</w:t>
            </w:r>
          </w:p>
        </w:tc>
      </w:tr>
      <w:tr w:rsidR="007C5709" w:rsidRPr="00856392"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7C5709" w:rsidRPr="00856392" w:rsidRDefault="007C5709" w:rsidP="00B15620">
            <w:pPr>
              <w:spacing w:after="0" w:line="240" w:lineRule="auto"/>
              <w:jc w:val="center"/>
              <w:rPr>
                <w:b/>
                <w:bCs/>
                <w:szCs w:val="24"/>
              </w:rPr>
            </w:pPr>
            <w:r w:rsidRPr="00856392">
              <w:rPr>
                <w:b/>
                <w:bCs/>
                <w:szCs w:val="24"/>
              </w:rPr>
              <w:t>2.1.2</w:t>
            </w:r>
          </w:p>
        </w:tc>
        <w:tc>
          <w:tcPr>
            <w:tcW w:w="2345" w:type="pct"/>
            <w:tcBorders>
              <w:top w:val="nil"/>
              <w:left w:val="nil"/>
              <w:bottom w:val="single" w:sz="8" w:space="0" w:color="auto"/>
              <w:right w:val="single" w:sz="8" w:space="0" w:color="auto"/>
            </w:tcBorders>
            <w:shd w:val="clear" w:color="auto" w:fill="auto"/>
            <w:vAlign w:val="center"/>
          </w:tcPr>
          <w:p w:rsidR="007C5709" w:rsidRPr="00856392" w:rsidRDefault="007C5709" w:rsidP="00B15620">
            <w:pPr>
              <w:spacing w:after="0" w:line="240" w:lineRule="auto"/>
              <w:jc w:val="both"/>
              <w:rPr>
                <w:szCs w:val="22"/>
              </w:rPr>
            </w:pPr>
            <w:r w:rsidRPr="00856392">
              <w:rPr>
                <w:sz w:val="22"/>
                <w:szCs w:val="22"/>
              </w:rPr>
              <w:t>Yazılı sorularının öğrencilerin analiz ve sentez becerisini geliştirecek nitelikte olmasına yönelik zümre çalışmaları yapılacaktır.</w:t>
            </w:r>
          </w:p>
        </w:tc>
        <w:tc>
          <w:tcPr>
            <w:tcW w:w="1147" w:type="pct"/>
            <w:tcBorders>
              <w:top w:val="nil"/>
              <w:left w:val="nil"/>
              <w:bottom w:val="single" w:sz="8" w:space="0" w:color="auto"/>
              <w:right w:val="single" w:sz="8" w:space="0" w:color="auto"/>
            </w:tcBorders>
            <w:shd w:val="clear" w:color="auto" w:fill="auto"/>
            <w:vAlign w:val="center"/>
          </w:tcPr>
          <w:p w:rsidR="007C5709" w:rsidRPr="00856392" w:rsidRDefault="00EB5BC2" w:rsidP="00B15620">
            <w:pPr>
              <w:spacing w:after="0" w:line="240" w:lineRule="auto"/>
              <w:jc w:val="both"/>
              <w:rPr>
                <w:szCs w:val="24"/>
              </w:rPr>
            </w:pPr>
            <w:r w:rsidRPr="00856392">
              <w:rPr>
                <w:szCs w:val="24"/>
              </w:rPr>
              <w:t>Tüm Öğretmenler</w:t>
            </w:r>
          </w:p>
        </w:tc>
        <w:tc>
          <w:tcPr>
            <w:tcW w:w="1151" w:type="pct"/>
            <w:tcBorders>
              <w:top w:val="nil"/>
              <w:left w:val="nil"/>
              <w:bottom w:val="single" w:sz="8" w:space="0" w:color="auto"/>
              <w:right w:val="single" w:sz="8" w:space="0" w:color="auto"/>
            </w:tcBorders>
            <w:shd w:val="clear" w:color="auto" w:fill="auto"/>
            <w:vAlign w:val="center"/>
          </w:tcPr>
          <w:p w:rsidR="007C5709" w:rsidRPr="00856392" w:rsidRDefault="00EB5BC2" w:rsidP="00B15620">
            <w:pPr>
              <w:spacing w:after="0" w:line="240" w:lineRule="auto"/>
              <w:jc w:val="both"/>
              <w:rPr>
                <w:szCs w:val="24"/>
              </w:rPr>
            </w:pPr>
            <w:r w:rsidRPr="00856392">
              <w:rPr>
                <w:szCs w:val="24"/>
              </w:rPr>
              <w:t>Eylül ( Her yıl )</w:t>
            </w:r>
          </w:p>
        </w:tc>
      </w:tr>
      <w:tr w:rsidR="003963CB" w:rsidRPr="00856392"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3963CB" w:rsidRPr="00856392" w:rsidRDefault="003963CB" w:rsidP="00B15620">
            <w:pPr>
              <w:spacing w:after="0" w:line="240" w:lineRule="auto"/>
              <w:jc w:val="center"/>
              <w:rPr>
                <w:b/>
                <w:bCs/>
                <w:szCs w:val="24"/>
              </w:rPr>
            </w:pPr>
            <w:r w:rsidRPr="00856392">
              <w:rPr>
                <w:b/>
                <w:bCs/>
                <w:szCs w:val="24"/>
              </w:rPr>
              <w:t>2.1.3</w:t>
            </w:r>
          </w:p>
        </w:tc>
        <w:tc>
          <w:tcPr>
            <w:tcW w:w="2345" w:type="pct"/>
            <w:tcBorders>
              <w:top w:val="nil"/>
              <w:left w:val="nil"/>
              <w:bottom w:val="single" w:sz="8" w:space="0" w:color="auto"/>
              <w:right w:val="single" w:sz="8" w:space="0" w:color="auto"/>
            </w:tcBorders>
            <w:shd w:val="clear" w:color="auto" w:fill="auto"/>
            <w:vAlign w:val="center"/>
          </w:tcPr>
          <w:p w:rsidR="003963CB" w:rsidRPr="00856392" w:rsidRDefault="001B7640" w:rsidP="00D7288C">
            <w:pPr>
              <w:spacing w:after="0" w:line="240" w:lineRule="auto"/>
              <w:jc w:val="both"/>
              <w:rPr>
                <w:szCs w:val="22"/>
              </w:rPr>
            </w:pPr>
            <w:r w:rsidRPr="00856392">
              <w:rPr>
                <w:sz w:val="22"/>
                <w:szCs w:val="22"/>
              </w:rPr>
              <w:t>Ders başarısı düşük olan öğrencilerin Rehberlik Servisi ile görüşmesi sağlanacaktır.</w:t>
            </w:r>
          </w:p>
        </w:tc>
        <w:tc>
          <w:tcPr>
            <w:tcW w:w="1147" w:type="pct"/>
            <w:tcBorders>
              <w:top w:val="nil"/>
              <w:left w:val="nil"/>
              <w:bottom w:val="single" w:sz="8" w:space="0" w:color="auto"/>
              <w:right w:val="single" w:sz="8" w:space="0" w:color="auto"/>
            </w:tcBorders>
            <w:shd w:val="clear" w:color="auto" w:fill="auto"/>
            <w:vAlign w:val="center"/>
          </w:tcPr>
          <w:p w:rsidR="003963CB" w:rsidRPr="00856392" w:rsidRDefault="00EB5BC2" w:rsidP="00B15620">
            <w:pPr>
              <w:spacing w:after="0" w:line="240" w:lineRule="auto"/>
              <w:jc w:val="both"/>
              <w:rPr>
                <w:szCs w:val="24"/>
              </w:rPr>
            </w:pPr>
            <w:r w:rsidRPr="00856392">
              <w:rPr>
                <w:szCs w:val="24"/>
              </w:rPr>
              <w:t>Rehber Öğretmenler</w:t>
            </w:r>
          </w:p>
        </w:tc>
        <w:tc>
          <w:tcPr>
            <w:tcW w:w="1151" w:type="pct"/>
            <w:tcBorders>
              <w:top w:val="nil"/>
              <w:left w:val="nil"/>
              <w:bottom w:val="single" w:sz="8" w:space="0" w:color="auto"/>
              <w:right w:val="single" w:sz="8" w:space="0" w:color="auto"/>
            </w:tcBorders>
            <w:shd w:val="clear" w:color="auto" w:fill="auto"/>
            <w:vAlign w:val="center"/>
          </w:tcPr>
          <w:p w:rsidR="003963CB" w:rsidRPr="00856392" w:rsidRDefault="00EB5BC2" w:rsidP="00B15620">
            <w:pPr>
              <w:spacing w:after="0" w:line="240" w:lineRule="auto"/>
              <w:jc w:val="both"/>
              <w:rPr>
                <w:szCs w:val="24"/>
              </w:rPr>
            </w:pPr>
            <w:r w:rsidRPr="00856392">
              <w:rPr>
                <w:szCs w:val="24"/>
              </w:rPr>
              <w:t>Yıl boyunca.</w:t>
            </w:r>
          </w:p>
        </w:tc>
      </w:tr>
      <w:tr w:rsidR="00232B84" w:rsidRPr="00856392"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232B84" w:rsidRPr="00856392" w:rsidRDefault="00232B84" w:rsidP="00B15620">
            <w:pPr>
              <w:spacing w:after="0" w:line="240" w:lineRule="auto"/>
              <w:jc w:val="center"/>
              <w:rPr>
                <w:b/>
                <w:bCs/>
                <w:szCs w:val="24"/>
              </w:rPr>
            </w:pPr>
            <w:r w:rsidRPr="00856392">
              <w:rPr>
                <w:b/>
                <w:bCs/>
                <w:szCs w:val="24"/>
              </w:rPr>
              <w:t>2.1.4</w:t>
            </w:r>
          </w:p>
        </w:tc>
        <w:tc>
          <w:tcPr>
            <w:tcW w:w="2345" w:type="pct"/>
            <w:tcBorders>
              <w:top w:val="nil"/>
              <w:left w:val="nil"/>
              <w:bottom w:val="single" w:sz="8" w:space="0" w:color="auto"/>
              <w:right w:val="single" w:sz="8" w:space="0" w:color="auto"/>
            </w:tcBorders>
            <w:shd w:val="clear" w:color="auto" w:fill="auto"/>
            <w:vAlign w:val="center"/>
          </w:tcPr>
          <w:p w:rsidR="00232B84" w:rsidRPr="00856392" w:rsidRDefault="00232B84" w:rsidP="00B02A9D">
            <w:pPr>
              <w:spacing w:after="0" w:line="240" w:lineRule="auto"/>
              <w:jc w:val="both"/>
              <w:rPr>
                <w:szCs w:val="22"/>
              </w:rPr>
            </w:pPr>
            <w:r w:rsidRPr="00856392">
              <w:rPr>
                <w:sz w:val="22"/>
                <w:szCs w:val="22"/>
              </w:rPr>
              <w:t>EBA Ders Portalının öğrenci ve velilere tanıtımı yapılacaktır.</w:t>
            </w:r>
          </w:p>
        </w:tc>
        <w:tc>
          <w:tcPr>
            <w:tcW w:w="1147" w:type="pct"/>
            <w:tcBorders>
              <w:top w:val="nil"/>
              <w:left w:val="nil"/>
              <w:bottom w:val="single" w:sz="8" w:space="0" w:color="auto"/>
              <w:right w:val="single" w:sz="8" w:space="0" w:color="auto"/>
            </w:tcBorders>
            <w:shd w:val="clear" w:color="auto" w:fill="auto"/>
            <w:vAlign w:val="center"/>
          </w:tcPr>
          <w:p w:rsidR="00232B84" w:rsidRPr="00856392" w:rsidRDefault="00EF672A" w:rsidP="00B15620">
            <w:pPr>
              <w:spacing w:after="0" w:line="240" w:lineRule="auto"/>
              <w:jc w:val="both"/>
              <w:rPr>
                <w:szCs w:val="24"/>
              </w:rPr>
            </w:pPr>
            <w:r w:rsidRPr="00856392">
              <w:rPr>
                <w:szCs w:val="24"/>
              </w:rPr>
              <w:t>Tüm Öğretmenler</w:t>
            </w:r>
          </w:p>
        </w:tc>
        <w:tc>
          <w:tcPr>
            <w:tcW w:w="1151" w:type="pct"/>
            <w:tcBorders>
              <w:top w:val="nil"/>
              <w:left w:val="nil"/>
              <w:bottom w:val="single" w:sz="8" w:space="0" w:color="auto"/>
              <w:right w:val="single" w:sz="8" w:space="0" w:color="auto"/>
            </w:tcBorders>
            <w:shd w:val="clear" w:color="auto" w:fill="auto"/>
            <w:vAlign w:val="center"/>
          </w:tcPr>
          <w:p w:rsidR="00232B84" w:rsidRPr="00856392" w:rsidRDefault="00EF672A" w:rsidP="00B15620">
            <w:pPr>
              <w:spacing w:after="0" w:line="240" w:lineRule="auto"/>
              <w:jc w:val="both"/>
              <w:rPr>
                <w:szCs w:val="24"/>
              </w:rPr>
            </w:pPr>
            <w:r w:rsidRPr="00856392">
              <w:rPr>
                <w:szCs w:val="24"/>
              </w:rPr>
              <w:t>Yıl boyunca.</w:t>
            </w:r>
          </w:p>
        </w:tc>
      </w:tr>
      <w:tr w:rsidR="00EF672A" w:rsidRPr="00856392"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EF672A" w:rsidRPr="00856392" w:rsidRDefault="00EF672A" w:rsidP="00B15620">
            <w:pPr>
              <w:spacing w:after="0" w:line="240" w:lineRule="auto"/>
              <w:jc w:val="center"/>
              <w:rPr>
                <w:b/>
                <w:bCs/>
                <w:szCs w:val="24"/>
              </w:rPr>
            </w:pPr>
            <w:r w:rsidRPr="00856392">
              <w:rPr>
                <w:b/>
                <w:bCs/>
                <w:szCs w:val="24"/>
              </w:rPr>
              <w:t>2.1.5</w:t>
            </w:r>
          </w:p>
        </w:tc>
        <w:tc>
          <w:tcPr>
            <w:tcW w:w="2345" w:type="pct"/>
            <w:tcBorders>
              <w:top w:val="nil"/>
              <w:left w:val="nil"/>
              <w:bottom w:val="single" w:sz="4" w:space="0" w:color="auto"/>
              <w:right w:val="single" w:sz="8" w:space="0" w:color="auto"/>
            </w:tcBorders>
            <w:shd w:val="clear" w:color="auto" w:fill="auto"/>
            <w:vAlign w:val="center"/>
          </w:tcPr>
          <w:p w:rsidR="00EF672A" w:rsidRPr="00856392" w:rsidRDefault="00EF672A" w:rsidP="00B02A9D">
            <w:pPr>
              <w:spacing w:after="0" w:line="240" w:lineRule="auto"/>
              <w:jc w:val="both"/>
              <w:rPr>
                <w:szCs w:val="22"/>
              </w:rPr>
            </w:pPr>
            <w:r w:rsidRPr="00856392">
              <w:rPr>
                <w:sz w:val="22"/>
                <w:szCs w:val="22"/>
              </w:rPr>
              <w:t>Velilere EBA portalı tanıtılacak ve kullanımı teşvik edilecektir.</w:t>
            </w:r>
          </w:p>
        </w:tc>
        <w:tc>
          <w:tcPr>
            <w:tcW w:w="1147" w:type="pct"/>
            <w:tcBorders>
              <w:top w:val="nil"/>
              <w:left w:val="nil"/>
              <w:bottom w:val="single" w:sz="4" w:space="0" w:color="auto"/>
              <w:right w:val="single" w:sz="8" w:space="0" w:color="auto"/>
            </w:tcBorders>
            <w:shd w:val="clear" w:color="auto" w:fill="auto"/>
            <w:vAlign w:val="center"/>
          </w:tcPr>
          <w:p w:rsidR="00EF672A" w:rsidRPr="00856392" w:rsidRDefault="00EF672A" w:rsidP="00B15620">
            <w:pPr>
              <w:spacing w:after="0" w:line="240" w:lineRule="auto"/>
              <w:jc w:val="both"/>
              <w:rPr>
                <w:szCs w:val="24"/>
              </w:rPr>
            </w:pPr>
            <w:r w:rsidRPr="00856392">
              <w:rPr>
                <w:szCs w:val="24"/>
              </w:rPr>
              <w:t>Tüm Öğretmenler</w:t>
            </w:r>
          </w:p>
        </w:tc>
        <w:tc>
          <w:tcPr>
            <w:tcW w:w="1151" w:type="pct"/>
            <w:tcBorders>
              <w:top w:val="nil"/>
              <w:left w:val="nil"/>
              <w:bottom w:val="single" w:sz="4" w:space="0" w:color="auto"/>
              <w:right w:val="single" w:sz="8" w:space="0" w:color="auto"/>
            </w:tcBorders>
            <w:shd w:val="clear" w:color="auto" w:fill="auto"/>
            <w:vAlign w:val="center"/>
          </w:tcPr>
          <w:p w:rsidR="00EF672A" w:rsidRPr="00856392" w:rsidRDefault="00EF672A" w:rsidP="007614A5">
            <w:pPr>
              <w:spacing w:after="0" w:line="240" w:lineRule="auto"/>
              <w:jc w:val="both"/>
              <w:rPr>
                <w:szCs w:val="24"/>
              </w:rPr>
            </w:pPr>
            <w:r w:rsidRPr="00856392">
              <w:rPr>
                <w:szCs w:val="24"/>
              </w:rPr>
              <w:t>Yıl boyunca.</w:t>
            </w:r>
          </w:p>
        </w:tc>
      </w:tr>
      <w:tr w:rsidR="00EF672A" w:rsidRPr="00856392"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EF672A" w:rsidRPr="00856392" w:rsidRDefault="00EF672A" w:rsidP="00B15620">
            <w:pPr>
              <w:spacing w:after="0" w:line="240" w:lineRule="auto"/>
              <w:jc w:val="center"/>
            </w:pPr>
            <w:r w:rsidRPr="00856392">
              <w:rPr>
                <w:b/>
                <w:bCs/>
                <w:szCs w:val="24"/>
              </w:rPr>
              <w:t>2.1.6</w:t>
            </w:r>
          </w:p>
        </w:tc>
        <w:tc>
          <w:tcPr>
            <w:tcW w:w="2345" w:type="pct"/>
            <w:tcBorders>
              <w:top w:val="nil"/>
              <w:left w:val="nil"/>
              <w:bottom w:val="single" w:sz="4" w:space="0" w:color="auto"/>
              <w:right w:val="single" w:sz="8" w:space="0" w:color="auto"/>
            </w:tcBorders>
            <w:shd w:val="clear" w:color="auto" w:fill="auto"/>
            <w:vAlign w:val="center"/>
          </w:tcPr>
          <w:p w:rsidR="00EF672A" w:rsidRPr="00856392" w:rsidRDefault="00EF672A" w:rsidP="00B02A9D">
            <w:pPr>
              <w:spacing w:after="0" w:line="240" w:lineRule="auto"/>
              <w:jc w:val="both"/>
              <w:rPr>
                <w:szCs w:val="22"/>
              </w:rPr>
            </w:pPr>
            <w:r w:rsidRPr="00856392">
              <w:rPr>
                <w:sz w:val="22"/>
                <w:szCs w:val="22"/>
              </w:rPr>
              <w:t>Takdir ve teşekkür belgesi alan öğrenciler için onur etkinlikleri düzenlenecek, tüm öğrenciler takdir ve teşekkür belgesi için teşvik edilecektir.</w:t>
            </w:r>
          </w:p>
        </w:tc>
        <w:tc>
          <w:tcPr>
            <w:tcW w:w="1147" w:type="pct"/>
            <w:tcBorders>
              <w:top w:val="nil"/>
              <w:left w:val="nil"/>
              <w:bottom w:val="single" w:sz="4" w:space="0" w:color="auto"/>
              <w:right w:val="single" w:sz="8" w:space="0" w:color="auto"/>
            </w:tcBorders>
            <w:shd w:val="clear" w:color="auto" w:fill="auto"/>
            <w:vAlign w:val="center"/>
          </w:tcPr>
          <w:p w:rsidR="00EF672A" w:rsidRPr="00856392" w:rsidRDefault="000B1BB7" w:rsidP="00B15620">
            <w:pPr>
              <w:spacing w:after="0" w:line="240" w:lineRule="auto"/>
              <w:jc w:val="both"/>
              <w:rPr>
                <w:szCs w:val="24"/>
              </w:rPr>
            </w:pPr>
            <w:r w:rsidRPr="00856392">
              <w:rPr>
                <w:szCs w:val="24"/>
              </w:rPr>
              <w:t>Stratejik Planlama Ekibi</w:t>
            </w:r>
          </w:p>
        </w:tc>
        <w:tc>
          <w:tcPr>
            <w:tcW w:w="1151" w:type="pct"/>
            <w:tcBorders>
              <w:top w:val="nil"/>
              <w:left w:val="nil"/>
              <w:bottom w:val="single" w:sz="4" w:space="0" w:color="auto"/>
              <w:right w:val="single" w:sz="8" w:space="0" w:color="auto"/>
            </w:tcBorders>
            <w:shd w:val="clear" w:color="auto" w:fill="auto"/>
            <w:vAlign w:val="center"/>
          </w:tcPr>
          <w:p w:rsidR="00EF672A" w:rsidRPr="00856392" w:rsidRDefault="000B1BB7" w:rsidP="00B15620">
            <w:pPr>
              <w:spacing w:after="0" w:line="240" w:lineRule="auto"/>
              <w:jc w:val="both"/>
              <w:rPr>
                <w:szCs w:val="24"/>
              </w:rPr>
            </w:pPr>
            <w:r w:rsidRPr="00856392">
              <w:rPr>
                <w:szCs w:val="24"/>
              </w:rPr>
              <w:t>Her yıl Mayıs ayı</w:t>
            </w:r>
          </w:p>
        </w:tc>
      </w:tr>
      <w:tr w:rsidR="00EF672A" w:rsidRPr="00856392"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672A" w:rsidRPr="00856392" w:rsidRDefault="00EF672A" w:rsidP="00B15620">
            <w:pPr>
              <w:spacing w:after="0" w:line="240" w:lineRule="auto"/>
              <w:jc w:val="center"/>
            </w:pPr>
            <w:r w:rsidRPr="00856392">
              <w:rPr>
                <w:b/>
                <w:bCs/>
                <w:szCs w:val="24"/>
              </w:rPr>
              <w:t>2.1.7</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EF672A" w:rsidRPr="00856392" w:rsidRDefault="00EF672A" w:rsidP="00B02A9D">
            <w:pPr>
              <w:spacing w:after="0" w:line="240" w:lineRule="auto"/>
              <w:jc w:val="both"/>
              <w:rPr>
                <w:szCs w:val="22"/>
              </w:rPr>
            </w:pPr>
            <w:r w:rsidRPr="00856392">
              <w:rPr>
                <w:sz w:val="22"/>
                <w:szCs w:val="22"/>
              </w:rPr>
              <w:t>İYEP kapsamında olan öğrencilerin gelişimleri takip edilecektir.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EF672A" w:rsidRPr="00856392" w:rsidRDefault="000B1BB7" w:rsidP="00B15620">
            <w:pPr>
              <w:spacing w:after="0" w:line="240" w:lineRule="auto"/>
              <w:jc w:val="both"/>
              <w:rPr>
                <w:szCs w:val="24"/>
              </w:rPr>
            </w:pPr>
            <w:r w:rsidRPr="00856392">
              <w:rPr>
                <w:szCs w:val="24"/>
              </w:rPr>
              <w:t>3.Sınıf öğretmenleri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EF672A" w:rsidRPr="00856392" w:rsidRDefault="000B1BB7" w:rsidP="00B15620">
            <w:pPr>
              <w:spacing w:after="0" w:line="240" w:lineRule="auto"/>
              <w:jc w:val="both"/>
              <w:rPr>
                <w:szCs w:val="24"/>
              </w:rPr>
            </w:pPr>
            <w:r w:rsidRPr="00856392">
              <w:rPr>
                <w:szCs w:val="24"/>
              </w:rPr>
              <w:t>Yıl boyunca.</w:t>
            </w:r>
          </w:p>
        </w:tc>
      </w:tr>
      <w:tr w:rsidR="00EF672A" w:rsidRPr="00856392"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672A" w:rsidRPr="00856392" w:rsidRDefault="00EF672A" w:rsidP="00F81B0B">
            <w:pPr>
              <w:spacing w:after="0" w:line="240" w:lineRule="auto"/>
              <w:jc w:val="center"/>
              <w:rPr>
                <w:b/>
                <w:bCs/>
                <w:szCs w:val="24"/>
              </w:rPr>
            </w:pPr>
            <w:r w:rsidRPr="00856392">
              <w:rPr>
                <w:b/>
                <w:bCs/>
                <w:szCs w:val="24"/>
              </w:rPr>
              <w:t>2.1.8</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EF672A" w:rsidRPr="00856392" w:rsidRDefault="00EF672A" w:rsidP="00B02A9D">
            <w:pPr>
              <w:spacing w:after="0" w:line="240" w:lineRule="auto"/>
              <w:rPr>
                <w:b/>
                <w:bCs/>
                <w:noProof/>
                <w:szCs w:val="22"/>
              </w:rPr>
            </w:pPr>
            <w:r w:rsidRPr="00856392">
              <w:rPr>
                <w:sz w:val="22"/>
                <w:szCs w:val="22"/>
              </w:rPr>
              <w:t>Rehberlik servisinin çalışmaları hakkında öğrenci ve veliler bilgilendirilecektir.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EF672A" w:rsidRPr="00856392" w:rsidRDefault="00857EE1" w:rsidP="00B15620">
            <w:pPr>
              <w:spacing w:after="0" w:line="240" w:lineRule="auto"/>
              <w:jc w:val="both"/>
              <w:rPr>
                <w:szCs w:val="24"/>
              </w:rPr>
            </w:pPr>
            <w:r w:rsidRPr="00856392">
              <w:rPr>
                <w:szCs w:val="24"/>
              </w:rPr>
              <w:t>Okul İdaresi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EF672A" w:rsidRPr="00856392" w:rsidRDefault="00857EE1" w:rsidP="00B15620">
            <w:pPr>
              <w:spacing w:after="0" w:line="240" w:lineRule="auto"/>
              <w:jc w:val="both"/>
              <w:rPr>
                <w:szCs w:val="24"/>
              </w:rPr>
            </w:pPr>
            <w:r w:rsidRPr="00856392">
              <w:rPr>
                <w:szCs w:val="24"/>
              </w:rPr>
              <w:t>Eğitim öğretim süresince</w:t>
            </w:r>
          </w:p>
        </w:tc>
      </w:tr>
      <w:tr w:rsidR="00EF672A" w:rsidRPr="00856392" w:rsidTr="00F81B0B">
        <w:trPr>
          <w:trHeight w:val="665"/>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F672A" w:rsidRPr="00856392" w:rsidRDefault="00EF672A" w:rsidP="00F81B0B">
            <w:pPr>
              <w:spacing w:after="0" w:line="240" w:lineRule="auto"/>
              <w:jc w:val="center"/>
              <w:rPr>
                <w:b/>
                <w:bCs/>
                <w:szCs w:val="24"/>
              </w:rPr>
            </w:pPr>
            <w:r w:rsidRPr="00856392">
              <w:rPr>
                <w:b/>
                <w:bCs/>
                <w:szCs w:val="24"/>
              </w:rPr>
              <w:t>2.1.9</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EF672A" w:rsidRPr="00856392" w:rsidRDefault="00EF672A" w:rsidP="00B02A9D">
            <w:pPr>
              <w:spacing w:after="0" w:line="240" w:lineRule="auto"/>
              <w:rPr>
                <w:noProof/>
                <w:szCs w:val="22"/>
              </w:rPr>
            </w:pPr>
            <w:r w:rsidRPr="00856392">
              <w:rPr>
                <w:sz w:val="22"/>
                <w:szCs w:val="22"/>
              </w:rPr>
              <w:t>Veli-öğrenci-öğretmen işbirliğini güçlendirmek için sınıf veli toplantıları düzenlenecektir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EF672A" w:rsidRPr="00856392" w:rsidRDefault="00857EE1" w:rsidP="00B15620">
            <w:pPr>
              <w:spacing w:after="0" w:line="240" w:lineRule="auto"/>
              <w:jc w:val="both"/>
              <w:rPr>
                <w:szCs w:val="24"/>
              </w:rPr>
            </w:pPr>
            <w:r w:rsidRPr="00856392">
              <w:rPr>
                <w:szCs w:val="24"/>
              </w:rPr>
              <w:t>Tüm Öğretmenler</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EF672A" w:rsidRPr="00856392" w:rsidRDefault="00857EE1" w:rsidP="00B15620">
            <w:pPr>
              <w:spacing w:after="0" w:line="240" w:lineRule="auto"/>
              <w:jc w:val="both"/>
              <w:rPr>
                <w:szCs w:val="24"/>
              </w:rPr>
            </w:pPr>
            <w:r w:rsidRPr="00856392">
              <w:rPr>
                <w:szCs w:val="24"/>
              </w:rPr>
              <w:t>Yıl boyunca.</w:t>
            </w:r>
          </w:p>
        </w:tc>
      </w:tr>
    </w:tbl>
    <w:p w:rsidR="00C726D2" w:rsidRPr="00856392" w:rsidRDefault="00C726D2" w:rsidP="006517D8"/>
    <w:p w:rsidR="00A2149D" w:rsidRPr="00856392" w:rsidRDefault="00A2149D" w:rsidP="006517D8"/>
    <w:p w:rsidR="00A2149D" w:rsidRDefault="00A2149D" w:rsidP="006517D8"/>
    <w:p w:rsidR="00051F95" w:rsidRDefault="00051F95" w:rsidP="006517D8"/>
    <w:p w:rsidR="00051F95" w:rsidRPr="00856392" w:rsidRDefault="00051F95" w:rsidP="006517D8"/>
    <w:p w:rsidR="00647243" w:rsidRPr="00051F95" w:rsidRDefault="00C726D2" w:rsidP="004636DD">
      <w:r w:rsidRPr="00856392">
        <w:rPr>
          <w:i/>
        </w:rPr>
        <w:lastRenderedPageBreak/>
        <w:t>Stratejik Hedef 2.2:</w:t>
      </w:r>
      <w:r w:rsidRPr="00856392">
        <w:t xml:space="preserve">  Öğrencilerimizin bilimsel, kültürel, sanatsal, sportif ve toplum hizmeti alanlarında etkinliklere katılımı artırılacak, yetenek ve</w:t>
      </w:r>
      <w:r w:rsidR="00051F95">
        <w:t xml:space="preserve"> becerileri geliştirilecektir. </w:t>
      </w:r>
    </w:p>
    <w:p w:rsidR="004636DD" w:rsidRPr="00856392" w:rsidRDefault="004636DD" w:rsidP="004636DD">
      <w:pPr>
        <w:rPr>
          <w:b/>
          <w:szCs w:val="24"/>
        </w:rPr>
      </w:pPr>
      <w:r w:rsidRPr="00856392">
        <w:rPr>
          <w:b/>
          <w:szCs w:val="24"/>
        </w:rPr>
        <w:t>Performans Göstergeleri</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5528"/>
        <w:gridCol w:w="993"/>
        <w:gridCol w:w="850"/>
        <w:gridCol w:w="851"/>
        <w:gridCol w:w="850"/>
        <w:gridCol w:w="851"/>
        <w:gridCol w:w="850"/>
      </w:tblGrid>
      <w:tr w:rsidR="004636DD" w:rsidRPr="00856392" w:rsidTr="008A20F5">
        <w:trPr>
          <w:trHeight w:val="20"/>
        </w:trPr>
        <w:tc>
          <w:tcPr>
            <w:tcW w:w="1242" w:type="dxa"/>
            <w:vMerge w:val="restart"/>
            <w:shd w:val="clear" w:color="auto" w:fill="FBD4B4" w:themeFill="accent6" w:themeFillTint="66"/>
            <w:noWrap/>
            <w:vAlign w:val="center"/>
            <w:hideMark/>
          </w:tcPr>
          <w:p w:rsidR="004636DD" w:rsidRPr="00856392" w:rsidRDefault="004636DD" w:rsidP="00B15620">
            <w:pPr>
              <w:spacing w:after="0" w:line="240" w:lineRule="auto"/>
              <w:jc w:val="center"/>
              <w:rPr>
                <w:b/>
                <w:bCs/>
                <w:szCs w:val="24"/>
              </w:rPr>
            </w:pPr>
            <w:r w:rsidRPr="00856392">
              <w:rPr>
                <w:b/>
                <w:bCs/>
                <w:szCs w:val="24"/>
              </w:rPr>
              <w:t>No</w:t>
            </w:r>
          </w:p>
        </w:tc>
        <w:tc>
          <w:tcPr>
            <w:tcW w:w="7371" w:type="dxa"/>
            <w:gridSpan w:val="2"/>
            <w:vMerge w:val="restart"/>
            <w:shd w:val="clear" w:color="auto" w:fill="FBD4B4" w:themeFill="accent6" w:themeFillTint="66"/>
            <w:vAlign w:val="center"/>
          </w:tcPr>
          <w:p w:rsidR="004636DD" w:rsidRPr="00856392" w:rsidRDefault="004636DD" w:rsidP="00B15620">
            <w:pPr>
              <w:spacing w:after="0" w:line="240" w:lineRule="auto"/>
              <w:jc w:val="center"/>
              <w:rPr>
                <w:b/>
                <w:bCs/>
                <w:szCs w:val="24"/>
              </w:rPr>
            </w:pPr>
            <w:r w:rsidRPr="00856392">
              <w:rPr>
                <w:b/>
                <w:bCs/>
                <w:szCs w:val="24"/>
              </w:rPr>
              <w:t>PERFORMANS GÖSTERGESİ</w:t>
            </w:r>
          </w:p>
        </w:tc>
        <w:tc>
          <w:tcPr>
            <w:tcW w:w="993" w:type="dxa"/>
            <w:shd w:val="clear" w:color="auto" w:fill="FBD4B4" w:themeFill="accent6" w:themeFillTint="66"/>
            <w:vAlign w:val="center"/>
          </w:tcPr>
          <w:p w:rsidR="004636DD" w:rsidRPr="00856392" w:rsidRDefault="004636DD" w:rsidP="00B15620">
            <w:pPr>
              <w:spacing w:after="0" w:line="240" w:lineRule="auto"/>
              <w:jc w:val="center"/>
              <w:rPr>
                <w:b/>
                <w:bCs/>
                <w:szCs w:val="24"/>
              </w:rPr>
            </w:pPr>
            <w:r w:rsidRPr="00856392">
              <w:rPr>
                <w:b/>
                <w:bCs/>
                <w:szCs w:val="24"/>
              </w:rPr>
              <w:t>Mevcut</w:t>
            </w:r>
          </w:p>
        </w:tc>
        <w:tc>
          <w:tcPr>
            <w:tcW w:w="4252" w:type="dxa"/>
            <w:gridSpan w:val="5"/>
            <w:shd w:val="clear" w:color="auto" w:fill="FBD4B4" w:themeFill="accent6" w:themeFillTint="66"/>
            <w:vAlign w:val="center"/>
          </w:tcPr>
          <w:p w:rsidR="004636DD" w:rsidRPr="00856392" w:rsidRDefault="004636DD" w:rsidP="00B15620">
            <w:pPr>
              <w:spacing w:after="0" w:line="240" w:lineRule="auto"/>
              <w:jc w:val="center"/>
              <w:rPr>
                <w:b/>
                <w:bCs/>
                <w:szCs w:val="24"/>
              </w:rPr>
            </w:pPr>
            <w:r w:rsidRPr="00856392">
              <w:rPr>
                <w:b/>
                <w:bCs/>
                <w:szCs w:val="24"/>
              </w:rPr>
              <w:t>HEDEF</w:t>
            </w:r>
          </w:p>
        </w:tc>
      </w:tr>
      <w:tr w:rsidR="004636DD" w:rsidRPr="00856392" w:rsidTr="008A20F5">
        <w:trPr>
          <w:trHeight w:val="20"/>
        </w:trPr>
        <w:tc>
          <w:tcPr>
            <w:tcW w:w="1242" w:type="dxa"/>
            <w:vMerge/>
            <w:shd w:val="clear" w:color="auto" w:fill="FBD4B4" w:themeFill="accent6" w:themeFillTint="66"/>
            <w:vAlign w:val="center"/>
            <w:hideMark/>
          </w:tcPr>
          <w:p w:rsidR="004636DD" w:rsidRPr="00856392" w:rsidRDefault="004636DD" w:rsidP="00B15620">
            <w:pPr>
              <w:spacing w:after="0" w:line="240" w:lineRule="auto"/>
              <w:rPr>
                <w:b/>
                <w:bCs/>
                <w:szCs w:val="24"/>
              </w:rPr>
            </w:pPr>
          </w:p>
        </w:tc>
        <w:tc>
          <w:tcPr>
            <w:tcW w:w="7371" w:type="dxa"/>
            <w:gridSpan w:val="2"/>
            <w:vMerge/>
            <w:shd w:val="clear" w:color="auto" w:fill="FBD4B4" w:themeFill="accent6" w:themeFillTint="66"/>
            <w:vAlign w:val="center"/>
          </w:tcPr>
          <w:p w:rsidR="004636DD" w:rsidRPr="00856392" w:rsidRDefault="004636DD" w:rsidP="00B15620">
            <w:pPr>
              <w:spacing w:after="0" w:line="240" w:lineRule="auto"/>
              <w:rPr>
                <w:b/>
                <w:bCs/>
                <w:szCs w:val="24"/>
              </w:rPr>
            </w:pPr>
          </w:p>
        </w:tc>
        <w:tc>
          <w:tcPr>
            <w:tcW w:w="993" w:type="dxa"/>
            <w:shd w:val="clear" w:color="auto" w:fill="FBD4B4" w:themeFill="accent6" w:themeFillTint="66"/>
            <w:noWrap/>
            <w:vAlign w:val="center"/>
            <w:hideMark/>
          </w:tcPr>
          <w:p w:rsidR="004636DD" w:rsidRPr="00856392" w:rsidRDefault="004636DD" w:rsidP="00B15620">
            <w:pPr>
              <w:spacing w:after="0" w:line="240" w:lineRule="auto"/>
              <w:jc w:val="center"/>
              <w:rPr>
                <w:b/>
                <w:bCs/>
                <w:szCs w:val="24"/>
              </w:rPr>
            </w:pPr>
            <w:r w:rsidRPr="00856392">
              <w:rPr>
                <w:b/>
                <w:bCs/>
                <w:szCs w:val="24"/>
              </w:rPr>
              <w:t>2018</w:t>
            </w:r>
          </w:p>
        </w:tc>
        <w:tc>
          <w:tcPr>
            <w:tcW w:w="850" w:type="dxa"/>
            <w:shd w:val="clear" w:color="auto" w:fill="FBD4B4" w:themeFill="accent6" w:themeFillTint="66"/>
            <w:noWrap/>
            <w:vAlign w:val="center"/>
            <w:hideMark/>
          </w:tcPr>
          <w:p w:rsidR="004636DD" w:rsidRPr="00856392" w:rsidRDefault="004636DD" w:rsidP="00B15620">
            <w:pPr>
              <w:spacing w:after="0" w:line="240" w:lineRule="auto"/>
              <w:jc w:val="center"/>
              <w:rPr>
                <w:b/>
                <w:bCs/>
                <w:szCs w:val="24"/>
              </w:rPr>
            </w:pPr>
            <w:r w:rsidRPr="00856392">
              <w:rPr>
                <w:b/>
                <w:bCs/>
                <w:szCs w:val="24"/>
              </w:rPr>
              <w:t>2019</w:t>
            </w:r>
          </w:p>
        </w:tc>
        <w:tc>
          <w:tcPr>
            <w:tcW w:w="851" w:type="dxa"/>
            <w:shd w:val="clear" w:color="auto" w:fill="FBD4B4" w:themeFill="accent6" w:themeFillTint="66"/>
            <w:vAlign w:val="center"/>
          </w:tcPr>
          <w:p w:rsidR="004636DD" w:rsidRPr="00856392" w:rsidRDefault="004636DD" w:rsidP="00B15620">
            <w:pPr>
              <w:spacing w:after="0" w:line="240" w:lineRule="auto"/>
              <w:jc w:val="center"/>
              <w:rPr>
                <w:b/>
                <w:bCs/>
                <w:szCs w:val="24"/>
              </w:rPr>
            </w:pPr>
            <w:r w:rsidRPr="00856392">
              <w:rPr>
                <w:b/>
                <w:bCs/>
                <w:szCs w:val="24"/>
              </w:rPr>
              <w:t>2020</w:t>
            </w:r>
          </w:p>
        </w:tc>
        <w:tc>
          <w:tcPr>
            <w:tcW w:w="850" w:type="dxa"/>
            <w:shd w:val="clear" w:color="auto" w:fill="FBD4B4" w:themeFill="accent6" w:themeFillTint="66"/>
            <w:vAlign w:val="center"/>
          </w:tcPr>
          <w:p w:rsidR="004636DD" w:rsidRPr="00856392" w:rsidRDefault="004636DD" w:rsidP="00B15620">
            <w:pPr>
              <w:spacing w:after="0" w:line="240" w:lineRule="auto"/>
              <w:jc w:val="center"/>
              <w:rPr>
                <w:b/>
                <w:bCs/>
                <w:szCs w:val="24"/>
              </w:rPr>
            </w:pPr>
            <w:r w:rsidRPr="00856392">
              <w:rPr>
                <w:b/>
                <w:bCs/>
                <w:szCs w:val="24"/>
              </w:rPr>
              <w:t>2021</w:t>
            </w:r>
          </w:p>
        </w:tc>
        <w:tc>
          <w:tcPr>
            <w:tcW w:w="851" w:type="dxa"/>
            <w:shd w:val="clear" w:color="auto" w:fill="FBD4B4" w:themeFill="accent6" w:themeFillTint="66"/>
            <w:vAlign w:val="center"/>
          </w:tcPr>
          <w:p w:rsidR="004636DD" w:rsidRPr="00856392" w:rsidRDefault="004636DD" w:rsidP="00B15620">
            <w:pPr>
              <w:spacing w:after="0" w:line="240" w:lineRule="auto"/>
              <w:jc w:val="center"/>
              <w:rPr>
                <w:b/>
                <w:bCs/>
                <w:szCs w:val="24"/>
              </w:rPr>
            </w:pPr>
            <w:r w:rsidRPr="00856392">
              <w:rPr>
                <w:b/>
                <w:bCs/>
                <w:szCs w:val="24"/>
              </w:rPr>
              <w:t>2022</w:t>
            </w:r>
          </w:p>
        </w:tc>
        <w:tc>
          <w:tcPr>
            <w:tcW w:w="850" w:type="dxa"/>
            <w:shd w:val="clear" w:color="auto" w:fill="FBD4B4" w:themeFill="accent6" w:themeFillTint="66"/>
            <w:vAlign w:val="center"/>
          </w:tcPr>
          <w:p w:rsidR="004636DD" w:rsidRPr="00856392" w:rsidRDefault="004636DD" w:rsidP="00B15620">
            <w:pPr>
              <w:spacing w:after="0" w:line="240" w:lineRule="auto"/>
              <w:jc w:val="center"/>
              <w:rPr>
                <w:b/>
                <w:bCs/>
                <w:szCs w:val="24"/>
              </w:rPr>
            </w:pPr>
            <w:r w:rsidRPr="00856392">
              <w:rPr>
                <w:b/>
                <w:bCs/>
                <w:szCs w:val="24"/>
              </w:rPr>
              <w:t>2023</w:t>
            </w:r>
          </w:p>
        </w:tc>
      </w:tr>
      <w:tr w:rsidR="005F1F52" w:rsidRPr="00856392" w:rsidTr="008A20F5">
        <w:trPr>
          <w:trHeight w:hRule="exact" w:val="721"/>
        </w:trPr>
        <w:tc>
          <w:tcPr>
            <w:tcW w:w="1242" w:type="dxa"/>
            <w:shd w:val="clear" w:color="auto" w:fill="auto"/>
            <w:vAlign w:val="center"/>
          </w:tcPr>
          <w:p w:rsidR="005F1F52" w:rsidRPr="00856392" w:rsidRDefault="005F1F52" w:rsidP="00B15620">
            <w:pPr>
              <w:spacing w:after="0" w:line="240" w:lineRule="auto"/>
              <w:rPr>
                <w:b/>
                <w:bCs/>
                <w:szCs w:val="24"/>
              </w:rPr>
            </w:pPr>
            <w:r w:rsidRPr="00856392">
              <w:rPr>
                <w:b/>
                <w:bCs/>
                <w:szCs w:val="24"/>
              </w:rPr>
              <w:t>PG.2.2.1</w:t>
            </w:r>
          </w:p>
        </w:tc>
        <w:tc>
          <w:tcPr>
            <w:tcW w:w="7371" w:type="dxa"/>
            <w:gridSpan w:val="2"/>
            <w:vAlign w:val="center"/>
          </w:tcPr>
          <w:p w:rsidR="005F1F52" w:rsidRPr="00856392" w:rsidRDefault="0094337D" w:rsidP="00B15620">
            <w:pPr>
              <w:spacing w:after="0" w:line="240" w:lineRule="auto"/>
              <w:rPr>
                <w:szCs w:val="22"/>
              </w:rPr>
            </w:pPr>
            <w:r w:rsidRPr="00856392">
              <w:rPr>
                <w:sz w:val="22"/>
                <w:szCs w:val="22"/>
              </w:rPr>
              <w:t>Okul Dışı Öğrenme Ortamları Kapsamında Düzenlenen Gezi/Etkinlik Sayısı</w:t>
            </w:r>
          </w:p>
        </w:tc>
        <w:tc>
          <w:tcPr>
            <w:tcW w:w="993" w:type="dxa"/>
            <w:shd w:val="clear" w:color="auto" w:fill="auto"/>
            <w:noWrap/>
            <w:vAlign w:val="center"/>
          </w:tcPr>
          <w:p w:rsidR="005F1F52" w:rsidRPr="00856392" w:rsidRDefault="00ED2525" w:rsidP="00B15620">
            <w:pPr>
              <w:spacing w:after="0" w:line="240" w:lineRule="auto"/>
              <w:jc w:val="center"/>
              <w:rPr>
                <w:szCs w:val="22"/>
              </w:rPr>
            </w:pPr>
            <w:r w:rsidRPr="00856392">
              <w:rPr>
                <w:szCs w:val="22"/>
              </w:rPr>
              <w:t>5</w:t>
            </w:r>
          </w:p>
        </w:tc>
        <w:tc>
          <w:tcPr>
            <w:tcW w:w="850" w:type="dxa"/>
            <w:shd w:val="clear" w:color="auto" w:fill="auto"/>
            <w:noWrap/>
            <w:vAlign w:val="center"/>
          </w:tcPr>
          <w:p w:rsidR="005F1F52" w:rsidRPr="00856392" w:rsidRDefault="00ED2525" w:rsidP="00B15620">
            <w:pPr>
              <w:spacing w:after="0" w:line="240" w:lineRule="auto"/>
              <w:jc w:val="center"/>
              <w:rPr>
                <w:szCs w:val="22"/>
              </w:rPr>
            </w:pPr>
            <w:r w:rsidRPr="00856392">
              <w:rPr>
                <w:szCs w:val="22"/>
              </w:rPr>
              <w:t>7</w:t>
            </w:r>
          </w:p>
        </w:tc>
        <w:tc>
          <w:tcPr>
            <w:tcW w:w="851" w:type="dxa"/>
            <w:vAlign w:val="center"/>
          </w:tcPr>
          <w:p w:rsidR="005F1F52" w:rsidRPr="00856392" w:rsidRDefault="00ED2525" w:rsidP="00B15620">
            <w:pPr>
              <w:spacing w:after="0" w:line="240" w:lineRule="auto"/>
              <w:jc w:val="center"/>
              <w:rPr>
                <w:szCs w:val="22"/>
              </w:rPr>
            </w:pPr>
            <w:r w:rsidRPr="00856392">
              <w:rPr>
                <w:szCs w:val="22"/>
              </w:rPr>
              <w:t>9</w:t>
            </w:r>
          </w:p>
        </w:tc>
        <w:tc>
          <w:tcPr>
            <w:tcW w:w="850" w:type="dxa"/>
            <w:vAlign w:val="center"/>
          </w:tcPr>
          <w:p w:rsidR="005F1F52" w:rsidRPr="00856392" w:rsidRDefault="00ED2525" w:rsidP="00B15620">
            <w:pPr>
              <w:spacing w:after="0" w:line="240" w:lineRule="auto"/>
              <w:jc w:val="center"/>
              <w:rPr>
                <w:szCs w:val="22"/>
              </w:rPr>
            </w:pPr>
            <w:r w:rsidRPr="00856392">
              <w:rPr>
                <w:szCs w:val="22"/>
              </w:rPr>
              <w:t>10</w:t>
            </w:r>
          </w:p>
        </w:tc>
        <w:tc>
          <w:tcPr>
            <w:tcW w:w="851" w:type="dxa"/>
            <w:vAlign w:val="center"/>
          </w:tcPr>
          <w:p w:rsidR="005F1F52" w:rsidRPr="00856392" w:rsidRDefault="00ED2525" w:rsidP="00B15620">
            <w:pPr>
              <w:spacing w:after="0" w:line="240" w:lineRule="auto"/>
              <w:jc w:val="center"/>
              <w:rPr>
                <w:szCs w:val="22"/>
              </w:rPr>
            </w:pPr>
            <w:r w:rsidRPr="00856392">
              <w:rPr>
                <w:szCs w:val="22"/>
              </w:rPr>
              <w:t>11</w:t>
            </w:r>
          </w:p>
        </w:tc>
        <w:tc>
          <w:tcPr>
            <w:tcW w:w="850" w:type="dxa"/>
            <w:vAlign w:val="center"/>
          </w:tcPr>
          <w:p w:rsidR="005F1F52" w:rsidRPr="00856392" w:rsidRDefault="00ED2525" w:rsidP="00B15620">
            <w:pPr>
              <w:spacing w:after="0" w:line="240" w:lineRule="auto"/>
              <w:jc w:val="center"/>
              <w:rPr>
                <w:szCs w:val="22"/>
              </w:rPr>
            </w:pPr>
            <w:r w:rsidRPr="00856392">
              <w:rPr>
                <w:szCs w:val="22"/>
              </w:rPr>
              <w:t>13</w:t>
            </w:r>
          </w:p>
        </w:tc>
      </w:tr>
      <w:tr w:rsidR="00CC22C1" w:rsidRPr="00856392" w:rsidTr="008A20F5">
        <w:trPr>
          <w:trHeight w:val="547"/>
        </w:trPr>
        <w:tc>
          <w:tcPr>
            <w:tcW w:w="1242" w:type="dxa"/>
            <w:vMerge w:val="restart"/>
            <w:shd w:val="clear" w:color="auto" w:fill="auto"/>
            <w:vAlign w:val="center"/>
          </w:tcPr>
          <w:p w:rsidR="00CC22C1" w:rsidRPr="00856392" w:rsidRDefault="00CC22C1" w:rsidP="00157272">
            <w:pPr>
              <w:rPr>
                <w:b/>
                <w:bCs/>
                <w:szCs w:val="24"/>
              </w:rPr>
            </w:pPr>
            <w:r w:rsidRPr="00856392">
              <w:rPr>
                <w:b/>
                <w:bCs/>
                <w:szCs w:val="24"/>
              </w:rPr>
              <w:t>PG.2.</w:t>
            </w:r>
            <w:r w:rsidR="00157272" w:rsidRPr="00856392">
              <w:rPr>
                <w:b/>
                <w:bCs/>
                <w:szCs w:val="24"/>
              </w:rPr>
              <w:t>2</w:t>
            </w:r>
            <w:r w:rsidRPr="00856392">
              <w:rPr>
                <w:b/>
                <w:bCs/>
                <w:szCs w:val="24"/>
              </w:rPr>
              <w:t>.</w:t>
            </w:r>
            <w:r w:rsidR="00157272" w:rsidRPr="00856392">
              <w:rPr>
                <w:b/>
                <w:bCs/>
                <w:szCs w:val="24"/>
              </w:rPr>
              <w:t>2</w:t>
            </w:r>
          </w:p>
        </w:tc>
        <w:tc>
          <w:tcPr>
            <w:tcW w:w="1843" w:type="dxa"/>
            <w:vMerge w:val="restart"/>
            <w:vAlign w:val="center"/>
          </w:tcPr>
          <w:p w:rsidR="00CC22C1" w:rsidRPr="00856392" w:rsidRDefault="00CC22C1" w:rsidP="00D7288C">
            <w:pPr>
              <w:spacing w:after="0" w:line="240" w:lineRule="auto"/>
              <w:rPr>
                <w:szCs w:val="22"/>
              </w:rPr>
            </w:pPr>
            <w:r w:rsidRPr="00856392">
              <w:rPr>
                <w:sz w:val="22"/>
                <w:szCs w:val="22"/>
              </w:rPr>
              <w:t>Değerler eğitimi</w:t>
            </w:r>
          </w:p>
        </w:tc>
        <w:tc>
          <w:tcPr>
            <w:tcW w:w="5528" w:type="dxa"/>
            <w:shd w:val="clear" w:color="auto" w:fill="auto"/>
            <w:vAlign w:val="center"/>
          </w:tcPr>
          <w:p w:rsidR="00CC22C1" w:rsidRPr="00856392" w:rsidRDefault="00CC22C1" w:rsidP="00157272">
            <w:pPr>
              <w:spacing w:after="0" w:line="240" w:lineRule="auto"/>
              <w:rPr>
                <w:b/>
                <w:szCs w:val="22"/>
              </w:rPr>
            </w:pPr>
            <w:r w:rsidRPr="00856392">
              <w:rPr>
                <w:b/>
                <w:sz w:val="22"/>
                <w:szCs w:val="22"/>
              </w:rPr>
              <w:t>PG.2.</w:t>
            </w:r>
            <w:r w:rsidR="00157272" w:rsidRPr="00856392">
              <w:rPr>
                <w:b/>
                <w:sz w:val="22"/>
                <w:szCs w:val="22"/>
              </w:rPr>
              <w:t>2</w:t>
            </w:r>
            <w:r w:rsidRPr="00856392">
              <w:rPr>
                <w:b/>
                <w:sz w:val="22"/>
                <w:szCs w:val="22"/>
              </w:rPr>
              <w:t>.</w:t>
            </w:r>
            <w:r w:rsidR="00157272" w:rsidRPr="00856392">
              <w:rPr>
                <w:b/>
                <w:sz w:val="22"/>
                <w:szCs w:val="22"/>
              </w:rPr>
              <w:t>2</w:t>
            </w:r>
            <w:r w:rsidRPr="00856392">
              <w:rPr>
                <w:b/>
                <w:sz w:val="22"/>
                <w:szCs w:val="22"/>
              </w:rPr>
              <w:t xml:space="preserve">.1 </w:t>
            </w:r>
            <w:r w:rsidRPr="00856392">
              <w:rPr>
                <w:sz w:val="22"/>
                <w:szCs w:val="22"/>
              </w:rPr>
              <w:t>Değerler Eğitimi kapsamında düzenlenen faaliyet sayısı</w:t>
            </w:r>
          </w:p>
        </w:tc>
        <w:tc>
          <w:tcPr>
            <w:tcW w:w="993" w:type="dxa"/>
            <w:shd w:val="clear" w:color="auto" w:fill="auto"/>
            <w:noWrap/>
            <w:vAlign w:val="center"/>
          </w:tcPr>
          <w:p w:rsidR="00CC22C1" w:rsidRPr="00856392" w:rsidRDefault="008A20F5" w:rsidP="00B15620">
            <w:pPr>
              <w:spacing w:after="0" w:line="240" w:lineRule="auto"/>
              <w:jc w:val="center"/>
              <w:rPr>
                <w:szCs w:val="22"/>
              </w:rPr>
            </w:pPr>
            <w:r w:rsidRPr="00856392">
              <w:rPr>
                <w:szCs w:val="22"/>
              </w:rPr>
              <w:t>3</w:t>
            </w:r>
          </w:p>
        </w:tc>
        <w:tc>
          <w:tcPr>
            <w:tcW w:w="850" w:type="dxa"/>
            <w:shd w:val="clear" w:color="auto" w:fill="auto"/>
            <w:noWrap/>
            <w:vAlign w:val="center"/>
          </w:tcPr>
          <w:p w:rsidR="00CC22C1" w:rsidRPr="00856392" w:rsidRDefault="008A20F5" w:rsidP="00B15620">
            <w:pPr>
              <w:spacing w:after="0" w:line="240" w:lineRule="auto"/>
              <w:jc w:val="center"/>
              <w:rPr>
                <w:szCs w:val="22"/>
              </w:rPr>
            </w:pPr>
            <w:r w:rsidRPr="00856392">
              <w:rPr>
                <w:szCs w:val="22"/>
              </w:rPr>
              <w:t>4</w:t>
            </w:r>
          </w:p>
        </w:tc>
        <w:tc>
          <w:tcPr>
            <w:tcW w:w="851" w:type="dxa"/>
            <w:vAlign w:val="center"/>
          </w:tcPr>
          <w:p w:rsidR="00CC22C1" w:rsidRPr="00856392" w:rsidRDefault="008A20F5" w:rsidP="00B15620">
            <w:pPr>
              <w:spacing w:after="0" w:line="240" w:lineRule="auto"/>
              <w:jc w:val="center"/>
              <w:rPr>
                <w:szCs w:val="22"/>
              </w:rPr>
            </w:pPr>
            <w:r w:rsidRPr="00856392">
              <w:rPr>
                <w:szCs w:val="22"/>
              </w:rPr>
              <w:t>5</w:t>
            </w:r>
          </w:p>
        </w:tc>
        <w:tc>
          <w:tcPr>
            <w:tcW w:w="850" w:type="dxa"/>
            <w:vAlign w:val="center"/>
          </w:tcPr>
          <w:p w:rsidR="00CC22C1" w:rsidRPr="00856392" w:rsidRDefault="008A20F5" w:rsidP="00B15620">
            <w:pPr>
              <w:spacing w:after="0" w:line="240" w:lineRule="auto"/>
              <w:jc w:val="center"/>
              <w:rPr>
                <w:szCs w:val="22"/>
              </w:rPr>
            </w:pPr>
            <w:r w:rsidRPr="00856392">
              <w:rPr>
                <w:szCs w:val="22"/>
              </w:rPr>
              <w:t>6</w:t>
            </w:r>
          </w:p>
        </w:tc>
        <w:tc>
          <w:tcPr>
            <w:tcW w:w="851" w:type="dxa"/>
            <w:vAlign w:val="center"/>
          </w:tcPr>
          <w:p w:rsidR="00CC22C1" w:rsidRPr="00856392" w:rsidRDefault="008A20F5" w:rsidP="00B15620">
            <w:pPr>
              <w:spacing w:after="0" w:line="240" w:lineRule="auto"/>
              <w:jc w:val="center"/>
              <w:rPr>
                <w:szCs w:val="22"/>
              </w:rPr>
            </w:pPr>
            <w:r w:rsidRPr="00856392">
              <w:rPr>
                <w:szCs w:val="22"/>
              </w:rPr>
              <w:t>7</w:t>
            </w:r>
          </w:p>
        </w:tc>
        <w:tc>
          <w:tcPr>
            <w:tcW w:w="850" w:type="dxa"/>
            <w:vAlign w:val="center"/>
          </w:tcPr>
          <w:p w:rsidR="00CC22C1" w:rsidRPr="00856392" w:rsidRDefault="008A20F5" w:rsidP="00B15620">
            <w:pPr>
              <w:spacing w:after="0" w:line="240" w:lineRule="auto"/>
              <w:jc w:val="center"/>
              <w:rPr>
                <w:szCs w:val="22"/>
              </w:rPr>
            </w:pPr>
            <w:r w:rsidRPr="00856392">
              <w:rPr>
                <w:szCs w:val="22"/>
              </w:rPr>
              <w:t>8</w:t>
            </w:r>
          </w:p>
        </w:tc>
      </w:tr>
      <w:tr w:rsidR="00CC22C1" w:rsidRPr="00856392" w:rsidTr="008A20F5">
        <w:trPr>
          <w:trHeight w:val="547"/>
        </w:trPr>
        <w:tc>
          <w:tcPr>
            <w:tcW w:w="1242" w:type="dxa"/>
            <w:vMerge/>
            <w:shd w:val="clear" w:color="auto" w:fill="auto"/>
            <w:vAlign w:val="center"/>
          </w:tcPr>
          <w:p w:rsidR="00CC22C1" w:rsidRPr="00856392" w:rsidRDefault="00CC22C1" w:rsidP="00B15620">
            <w:pPr>
              <w:spacing w:after="0" w:line="240" w:lineRule="auto"/>
              <w:rPr>
                <w:szCs w:val="22"/>
              </w:rPr>
            </w:pPr>
          </w:p>
        </w:tc>
        <w:tc>
          <w:tcPr>
            <w:tcW w:w="1843" w:type="dxa"/>
            <w:vMerge/>
            <w:vAlign w:val="center"/>
          </w:tcPr>
          <w:p w:rsidR="00CC22C1" w:rsidRPr="00856392" w:rsidRDefault="00CC22C1" w:rsidP="00B15620">
            <w:pPr>
              <w:spacing w:after="0" w:line="240" w:lineRule="auto"/>
              <w:rPr>
                <w:szCs w:val="22"/>
              </w:rPr>
            </w:pPr>
          </w:p>
        </w:tc>
        <w:tc>
          <w:tcPr>
            <w:tcW w:w="5528" w:type="dxa"/>
            <w:shd w:val="clear" w:color="auto" w:fill="auto"/>
            <w:vAlign w:val="center"/>
          </w:tcPr>
          <w:p w:rsidR="00CC22C1" w:rsidRPr="00856392" w:rsidRDefault="00CC22C1" w:rsidP="00157272">
            <w:pPr>
              <w:spacing w:after="0" w:line="240" w:lineRule="auto"/>
              <w:rPr>
                <w:szCs w:val="22"/>
              </w:rPr>
            </w:pPr>
            <w:r w:rsidRPr="00856392">
              <w:rPr>
                <w:b/>
                <w:sz w:val="22"/>
                <w:szCs w:val="22"/>
              </w:rPr>
              <w:t>PG 2.</w:t>
            </w:r>
            <w:r w:rsidR="00157272" w:rsidRPr="00856392">
              <w:rPr>
                <w:b/>
                <w:sz w:val="22"/>
                <w:szCs w:val="22"/>
              </w:rPr>
              <w:t>2</w:t>
            </w:r>
            <w:r w:rsidRPr="00856392">
              <w:rPr>
                <w:b/>
                <w:sz w:val="22"/>
                <w:szCs w:val="22"/>
              </w:rPr>
              <w:t>.</w:t>
            </w:r>
            <w:r w:rsidR="00157272" w:rsidRPr="00856392">
              <w:rPr>
                <w:b/>
                <w:sz w:val="22"/>
                <w:szCs w:val="22"/>
              </w:rPr>
              <w:t>2</w:t>
            </w:r>
            <w:r w:rsidRPr="00856392">
              <w:rPr>
                <w:b/>
                <w:sz w:val="22"/>
                <w:szCs w:val="22"/>
              </w:rPr>
              <w:t xml:space="preserve">.2 </w:t>
            </w:r>
            <w:r w:rsidRPr="00856392">
              <w:rPr>
                <w:sz w:val="22"/>
                <w:szCs w:val="22"/>
              </w:rPr>
              <w:t>Değerler Eğitimi kapsamında düzenlenen faaliyetlere katılan öğrenci oranı (%)</w:t>
            </w:r>
          </w:p>
        </w:tc>
        <w:tc>
          <w:tcPr>
            <w:tcW w:w="993" w:type="dxa"/>
            <w:shd w:val="clear" w:color="auto" w:fill="auto"/>
            <w:noWrap/>
            <w:vAlign w:val="center"/>
          </w:tcPr>
          <w:p w:rsidR="00CC22C1" w:rsidRPr="00856392" w:rsidRDefault="00F0675F" w:rsidP="00B15620">
            <w:pPr>
              <w:spacing w:after="0" w:line="240" w:lineRule="auto"/>
              <w:jc w:val="center"/>
              <w:rPr>
                <w:szCs w:val="22"/>
              </w:rPr>
            </w:pPr>
            <w:r w:rsidRPr="00856392">
              <w:rPr>
                <w:szCs w:val="22"/>
              </w:rPr>
              <w:t>% 7</w:t>
            </w:r>
            <w:r w:rsidR="008A20F5" w:rsidRPr="00856392">
              <w:rPr>
                <w:szCs w:val="22"/>
              </w:rPr>
              <w:t>5</w:t>
            </w:r>
          </w:p>
        </w:tc>
        <w:tc>
          <w:tcPr>
            <w:tcW w:w="850" w:type="dxa"/>
            <w:shd w:val="clear" w:color="auto" w:fill="auto"/>
            <w:noWrap/>
            <w:vAlign w:val="center"/>
          </w:tcPr>
          <w:p w:rsidR="00CC22C1" w:rsidRPr="00856392" w:rsidRDefault="00F0675F" w:rsidP="00B15620">
            <w:pPr>
              <w:spacing w:after="0" w:line="240" w:lineRule="auto"/>
              <w:jc w:val="center"/>
              <w:rPr>
                <w:szCs w:val="22"/>
              </w:rPr>
            </w:pPr>
            <w:r w:rsidRPr="00856392">
              <w:rPr>
                <w:szCs w:val="22"/>
              </w:rPr>
              <w:t>% 8</w:t>
            </w:r>
            <w:r w:rsidR="008A20F5" w:rsidRPr="00856392">
              <w:rPr>
                <w:szCs w:val="22"/>
              </w:rPr>
              <w:t>0</w:t>
            </w:r>
          </w:p>
        </w:tc>
        <w:tc>
          <w:tcPr>
            <w:tcW w:w="851" w:type="dxa"/>
            <w:vAlign w:val="center"/>
          </w:tcPr>
          <w:p w:rsidR="00CC22C1" w:rsidRPr="00856392" w:rsidRDefault="00F0675F" w:rsidP="00B15620">
            <w:pPr>
              <w:spacing w:after="0" w:line="240" w:lineRule="auto"/>
              <w:jc w:val="center"/>
              <w:rPr>
                <w:szCs w:val="22"/>
              </w:rPr>
            </w:pPr>
            <w:r w:rsidRPr="00856392">
              <w:rPr>
                <w:szCs w:val="22"/>
              </w:rPr>
              <w:t>% 8</w:t>
            </w:r>
            <w:r w:rsidR="008A20F5" w:rsidRPr="00856392">
              <w:rPr>
                <w:szCs w:val="22"/>
              </w:rPr>
              <w:t>5</w:t>
            </w:r>
          </w:p>
        </w:tc>
        <w:tc>
          <w:tcPr>
            <w:tcW w:w="850" w:type="dxa"/>
            <w:vAlign w:val="center"/>
          </w:tcPr>
          <w:p w:rsidR="00CC22C1" w:rsidRPr="00856392" w:rsidRDefault="00F0675F" w:rsidP="00B15620">
            <w:pPr>
              <w:spacing w:after="0" w:line="240" w:lineRule="auto"/>
              <w:jc w:val="center"/>
              <w:rPr>
                <w:szCs w:val="22"/>
              </w:rPr>
            </w:pPr>
            <w:r w:rsidRPr="00856392">
              <w:rPr>
                <w:szCs w:val="22"/>
              </w:rPr>
              <w:t>% 9</w:t>
            </w:r>
            <w:r w:rsidR="008A20F5" w:rsidRPr="00856392">
              <w:rPr>
                <w:szCs w:val="22"/>
              </w:rPr>
              <w:t>0</w:t>
            </w:r>
          </w:p>
        </w:tc>
        <w:tc>
          <w:tcPr>
            <w:tcW w:w="851" w:type="dxa"/>
            <w:vAlign w:val="center"/>
          </w:tcPr>
          <w:p w:rsidR="00CC22C1" w:rsidRPr="00856392" w:rsidRDefault="00F0675F" w:rsidP="00B15620">
            <w:pPr>
              <w:spacing w:after="0" w:line="240" w:lineRule="auto"/>
              <w:jc w:val="center"/>
              <w:rPr>
                <w:szCs w:val="22"/>
              </w:rPr>
            </w:pPr>
            <w:r w:rsidRPr="00856392">
              <w:rPr>
                <w:szCs w:val="22"/>
              </w:rPr>
              <w:t>% 95</w:t>
            </w:r>
          </w:p>
        </w:tc>
        <w:tc>
          <w:tcPr>
            <w:tcW w:w="850" w:type="dxa"/>
            <w:vAlign w:val="center"/>
          </w:tcPr>
          <w:p w:rsidR="00CC22C1" w:rsidRPr="00856392" w:rsidRDefault="00F0675F" w:rsidP="00B15620">
            <w:pPr>
              <w:spacing w:after="0" w:line="240" w:lineRule="auto"/>
              <w:jc w:val="center"/>
              <w:rPr>
                <w:szCs w:val="22"/>
              </w:rPr>
            </w:pPr>
            <w:r w:rsidRPr="00856392">
              <w:rPr>
                <w:szCs w:val="22"/>
              </w:rPr>
              <w:t>% 100</w:t>
            </w:r>
          </w:p>
        </w:tc>
      </w:tr>
      <w:tr w:rsidR="00DD0881" w:rsidRPr="00856392" w:rsidTr="008A20F5">
        <w:trPr>
          <w:trHeight w:hRule="exact" w:val="871"/>
        </w:trPr>
        <w:tc>
          <w:tcPr>
            <w:tcW w:w="1242" w:type="dxa"/>
            <w:shd w:val="clear" w:color="auto" w:fill="auto"/>
            <w:vAlign w:val="center"/>
          </w:tcPr>
          <w:p w:rsidR="00DD0881" w:rsidRPr="00856392" w:rsidRDefault="00DD0881" w:rsidP="00157272">
            <w:pPr>
              <w:spacing w:after="0" w:line="240" w:lineRule="auto"/>
              <w:rPr>
                <w:szCs w:val="24"/>
              </w:rPr>
            </w:pPr>
            <w:r w:rsidRPr="00856392">
              <w:rPr>
                <w:b/>
                <w:bCs/>
                <w:szCs w:val="24"/>
              </w:rPr>
              <w:t>PG.2.2.3</w:t>
            </w:r>
          </w:p>
        </w:tc>
        <w:tc>
          <w:tcPr>
            <w:tcW w:w="7371" w:type="dxa"/>
            <w:gridSpan w:val="2"/>
            <w:vAlign w:val="center"/>
          </w:tcPr>
          <w:p w:rsidR="00DD0881" w:rsidRPr="00856392" w:rsidRDefault="00DD0881" w:rsidP="00B15620">
            <w:pPr>
              <w:spacing w:after="0" w:line="240" w:lineRule="auto"/>
              <w:rPr>
                <w:szCs w:val="22"/>
              </w:rPr>
            </w:pPr>
            <w:r w:rsidRPr="00856392">
              <w:rPr>
                <w:sz w:val="22"/>
                <w:szCs w:val="22"/>
              </w:rPr>
              <w:t>Sanatsal, bilimsel, kültürel ve sportif alanlarda en az bir faaliyete katılan öğrenci oranı (%)</w:t>
            </w:r>
          </w:p>
        </w:tc>
        <w:tc>
          <w:tcPr>
            <w:tcW w:w="993" w:type="dxa"/>
            <w:shd w:val="clear" w:color="auto" w:fill="auto"/>
            <w:noWrap/>
            <w:vAlign w:val="center"/>
          </w:tcPr>
          <w:p w:rsidR="00DD0881" w:rsidRPr="00856392" w:rsidRDefault="00DD0881" w:rsidP="007614A5">
            <w:pPr>
              <w:spacing w:after="0" w:line="240" w:lineRule="auto"/>
              <w:jc w:val="center"/>
              <w:rPr>
                <w:szCs w:val="22"/>
              </w:rPr>
            </w:pPr>
            <w:r w:rsidRPr="00856392">
              <w:rPr>
                <w:szCs w:val="22"/>
              </w:rPr>
              <w:t>% 75</w:t>
            </w:r>
          </w:p>
        </w:tc>
        <w:tc>
          <w:tcPr>
            <w:tcW w:w="850" w:type="dxa"/>
            <w:shd w:val="clear" w:color="auto" w:fill="auto"/>
            <w:vAlign w:val="center"/>
          </w:tcPr>
          <w:p w:rsidR="00DD0881" w:rsidRPr="00856392" w:rsidRDefault="00DD0881" w:rsidP="007614A5">
            <w:pPr>
              <w:spacing w:after="0" w:line="240" w:lineRule="auto"/>
              <w:jc w:val="center"/>
              <w:rPr>
                <w:szCs w:val="22"/>
              </w:rPr>
            </w:pPr>
            <w:r w:rsidRPr="00856392">
              <w:rPr>
                <w:szCs w:val="22"/>
              </w:rPr>
              <w:t>% 80</w:t>
            </w:r>
          </w:p>
        </w:tc>
        <w:tc>
          <w:tcPr>
            <w:tcW w:w="851" w:type="dxa"/>
            <w:shd w:val="clear" w:color="auto" w:fill="auto"/>
            <w:vAlign w:val="center"/>
          </w:tcPr>
          <w:p w:rsidR="00DD0881" w:rsidRPr="00856392" w:rsidRDefault="00DD0881" w:rsidP="007614A5">
            <w:pPr>
              <w:spacing w:after="0" w:line="240" w:lineRule="auto"/>
              <w:jc w:val="center"/>
              <w:rPr>
                <w:szCs w:val="22"/>
              </w:rPr>
            </w:pPr>
            <w:r w:rsidRPr="00856392">
              <w:rPr>
                <w:szCs w:val="22"/>
              </w:rPr>
              <w:t>% 85</w:t>
            </w:r>
          </w:p>
        </w:tc>
        <w:tc>
          <w:tcPr>
            <w:tcW w:w="850" w:type="dxa"/>
            <w:shd w:val="clear" w:color="auto" w:fill="auto"/>
            <w:vAlign w:val="center"/>
          </w:tcPr>
          <w:p w:rsidR="00DD0881" w:rsidRPr="00856392" w:rsidRDefault="00DD0881" w:rsidP="007614A5">
            <w:pPr>
              <w:spacing w:after="0" w:line="240" w:lineRule="auto"/>
              <w:jc w:val="center"/>
              <w:rPr>
                <w:szCs w:val="22"/>
              </w:rPr>
            </w:pPr>
            <w:r w:rsidRPr="00856392">
              <w:rPr>
                <w:szCs w:val="22"/>
              </w:rPr>
              <w:t>% 90</w:t>
            </w:r>
          </w:p>
        </w:tc>
        <w:tc>
          <w:tcPr>
            <w:tcW w:w="851" w:type="dxa"/>
            <w:shd w:val="clear" w:color="auto" w:fill="auto"/>
            <w:vAlign w:val="center"/>
          </w:tcPr>
          <w:p w:rsidR="00DD0881" w:rsidRPr="00856392" w:rsidRDefault="00DD0881" w:rsidP="007614A5">
            <w:pPr>
              <w:spacing w:after="0" w:line="240" w:lineRule="auto"/>
              <w:jc w:val="center"/>
              <w:rPr>
                <w:szCs w:val="22"/>
              </w:rPr>
            </w:pPr>
            <w:r w:rsidRPr="00856392">
              <w:rPr>
                <w:szCs w:val="22"/>
              </w:rPr>
              <w:t>% 95</w:t>
            </w:r>
          </w:p>
        </w:tc>
        <w:tc>
          <w:tcPr>
            <w:tcW w:w="850" w:type="dxa"/>
            <w:shd w:val="clear" w:color="auto" w:fill="auto"/>
            <w:vAlign w:val="center"/>
          </w:tcPr>
          <w:p w:rsidR="00DD0881" w:rsidRPr="00856392" w:rsidRDefault="00DD0881" w:rsidP="007614A5">
            <w:pPr>
              <w:spacing w:after="0" w:line="240" w:lineRule="auto"/>
              <w:jc w:val="center"/>
              <w:rPr>
                <w:szCs w:val="22"/>
              </w:rPr>
            </w:pPr>
            <w:r w:rsidRPr="00856392">
              <w:rPr>
                <w:szCs w:val="22"/>
              </w:rPr>
              <w:t>% 100</w:t>
            </w:r>
          </w:p>
        </w:tc>
      </w:tr>
      <w:tr w:rsidR="00DD0881" w:rsidRPr="00856392" w:rsidTr="008A20F5">
        <w:trPr>
          <w:trHeight w:val="495"/>
        </w:trPr>
        <w:tc>
          <w:tcPr>
            <w:tcW w:w="1242" w:type="dxa"/>
            <w:vMerge w:val="restart"/>
            <w:shd w:val="clear" w:color="auto" w:fill="auto"/>
            <w:vAlign w:val="center"/>
          </w:tcPr>
          <w:p w:rsidR="00DD0881" w:rsidRPr="00856392" w:rsidRDefault="00DD0881" w:rsidP="00157272">
            <w:pPr>
              <w:spacing w:after="0" w:line="240" w:lineRule="auto"/>
              <w:rPr>
                <w:b/>
                <w:bCs/>
                <w:szCs w:val="24"/>
              </w:rPr>
            </w:pPr>
            <w:r w:rsidRPr="00856392">
              <w:rPr>
                <w:b/>
                <w:bCs/>
                <w:szCs w:val="24"/>
              </w:rPr>
              <w:t>PG.2.2.4</w:t>
            </w:r>
          </w:p>
        </w:tc>
        <w:tc>
          <w:tcPr>
            <w:tcW w:w="1843" w:type="dxa"/>
            <w:vMerge w:val="restart"/>
            <w:vAlign w:val="center"/>
          </w:tcPr>
          <w:p w:rsidR="00DD0881" w:rsidRPr="00856392" w:rsidRDefault="00DD0881" w:rsidP="00B15620">
            <w:pPr>
              <w:spacing w:after="0" w:line="240" w:lineRule="auto"/>
              <w:rPr>
                <w:szCs w:val="22"/>
              </w:rPr>
            </w:pPr>
            <w:r w:rsidRPr="00856392">
              <w:rPr>
                <w:sz w:val="22"/>
                <w:szCs w:val="22"/>
              </w:rPr>
              <w:t>Sosyal sorumluluk faaliyet göstergeleri</w:t>
            </w:r>
          </w:p>
        </w:tc>
        <w:tc>
          <w:tcPr>
            <w:tcW w:w="5528" w:type="dxa"/>
            <w:shd w:val="clear" w:color="auto" w:fill="auto"/>
            <w:vAlign w:val="center"/>
          </w:tcPr>
          <w:p w:rsidR="00DD0881" w:rsidRPr="00856392" w:rsidRDefault="00DD0881" w:rsidP="00157272">
            <w:pPr>
              <w:spacing w:after="0" w:line="240" w:lineRule="auto"/>
              <w:rPr>
                <w:b/>
                <w:bCs/>
                <w:szCs w:val="22"/>
              </w:rPr>
            </w:pPr>
            <w:r w:rsidRPr="00856392">
              <w:rPr>
                <w:b/>
                <w:bCs/>
                <w:sz w:val="22"/>
                <w:szCs w:val="22"/>
              </w:rPr>
              <w:t xml:space="preserve">PG.2.2.4.1 </w:t>
            </w:r>
            <w:r w:rsidRPr="00856392">
              <w:rPr>
                <w:sz w:val="22"/>
                <w:szCs w:val="22"/>
              </w:rPr>
              <w:t>Okulun katıldığı sosyal sorumluluk ve gönüllülük çalışma/proje sayısı</w:t>
            </w:r>
          </w:p>
        </w:tc>
        <w:tc>
          <w:tcPr>
            <w:tcW w:w="993" w:type="dxa"/>
            <w:shd w:val="clear" w:color="auto" w:fill="auto"/>
            <w:noWrap/>
            <w:vAlign w:val="center"/>
          </w:tcPr>
          <w:p w:rsidR="00DD0881" w:rsidRPr="00856392" w:rsidRDefault="002C0D32" w:rsidP="00B15620">
            <w:pPr>
              <w:spacing w:after="0" w:line="240" w:lineRule="auto"/>
              <w:jc w:val="center"/>
              <w:rPr>
                <w:szCs w:val="22"/>
              </w:rPr>
            </w:pPr>
            <w:r w:rsidRPr="00856392">
              <w:rPr>
                <w:szCs w:val="22"/>
              </w:rPr>
              <w:t>10</w:t>
            </w:r>
          </w:p>
        </w:tc>
        <w:tc>
          <w:tcPr>
            <w:tcW w:w="850" w:type="dxa"/>
            <w:shd w:val="clear" w:color="auto" w:fill="auto"/>
            <w:noWrap/>
            <w:vAlign w:val="center"/>
          </w:tcPr>
          <w:p w:rsidR="00DD0881" w:rsidRPr="00856392" w:rsidRDefault="002C0D32" w:rsidP="00B15620">
            <w:pPr>
              <w:spacing w:after="0" w:line="240" w:lineRule="auto"/>
              <w:jc w:val="center"/>
              <w:rPr>
                <w:szCs w:val="22"/>
              </w:rPr>
            </w:pPr>
            <w:r w:rsidRPr="00856392">
              <w:rPr>
                <w:szCs w:val="22"/>
              </w:rPr>
              <w:t>11</w:t>
            </w:r>
          </w:p>
        </w:tc>
        <w:tc>
          <w:tcPr>
            <w:tcW w:w="851" w:type="dxa"/>
            <w:vAlign w:val="center"/>
          </w:tcPr>
          <w:p w:rsidR="00DD0881" w:rsidRPr="00856392" w:rsidRDefault="002C0D32" w:rsidP="00B15620">
            <w:pPr>
              <w:spacing w:after="0" w:line="240" w:lineRule="auto"/>
              <w:jc w:val="center"/>
              <w:rPr>
                <w:szCs w:val="22"/>
              </w:rPr>
            </w:pPr>
            <w:r w:rsidRPr="00856392">
              <w:rPr>
                <w:szCs w:val="22"/>
              </w:rPr>
              <w:t>12</w:t>
            </w:r>
          </w:p>
        </w:tc>
        <w:tc>
          <w:tcPr>
            <w:tcW w:w="850" w:type="dxa"/>
            <w:vAlign w:val="center"/>
          </w:tcPr>
          <w:p w:rsidR="00DD0881" w:rsidRPr="00856392" w:rsidRDefault="002C0D32" w:rsidP="00B15620">
            <w:pPr>
              <w:spacing w:after="0" w:line="240" w:lineRule="auto"/>
              <w:jc w:val="center"/>
              <w:rPr>
                <w:szCs w:val="22"/>
              </w:rPr>
            </w:pPr>
            <w:r w:rsidRPr="00856392">
              <w:rPr>
                <w:szCs w:val="22"/>
              </w:rPr>
              <w:t>13</w:t>
            </w:r>
          </w:p>
        </w:tc>
        <w:tc>
          <w:tcPr>
            <w:tcW w:w="851" w:type="dxa"/>
            <w:vAlign w:val="center"/>
          </w:tcPr>
          <w:p w:rsidR="00DD0881" w:rsidRPr="00856392" w:rsidRDefault="002C0D32" w:rsidP="00B15620">
            <w:pPr>
              <w:spacing w:after="0" w:line="240" w:lineRule="auto"/>
              <w:jc w:val="center"/>
              <w:rPr>
                <w:szCs w:val="22"/>
              </w:rPr>
            </w:pPr>
            <w:r w:rsidRPr="00856392">
              <w:rPr>
                <w:szCs w:val="22"/>
              </w:rPr>
              <w:t>14</w:t>
            </w:r>
          </w:p>
        </w:tc>
        <w:tc>
          <w:tcPr>
            <w:tcW w:w="850" w:type="dxa"/>
            <w:vAlign w:val="center"/>
          </w:tcPr>
          <w:p w:rsidR="00DD0881" w:rsidRPr="00856392" w:rsidRDefault="002C0D32" w:rsidP="00B15620">
            <w:pPr>
              <w:spacing w:after="0" w:line="240" w:lineRule="auto"/>
              <w:jc w:val="center"/>
              <w:rPr>
                <w:szCs w:val="22"/>
              </w:rPr>
            </w:pPr>
            <w:r w:rsidRPr="00856392">
              <w:rPr>
                <w:szCs w:val="22"/>
              </w:rPr>
              <w:t>15</w:t>
            </w:r>
          </w:p>
        </w:tc>
      </w:tr>
      <w:tr w:rsidR="00DD0881" w:rsidRPr="00856392" w:rsidTr="008A20F5">
        <w:trPr>
          <w:trHeight w:val="20"/>
        </w:trPr>
        <w:tc>
          <w:tcPr>
            <w:tcW w:w="1242" w:type="dxa"/>
            <w:vMerge/>
            <w:shd w:val="clear" w:color="auto" w:fill="auto"/>
            <w:vAlign w:val="center"/>
          </w:tcPr>
          <w:p w:rsidR="00DD0881" w:rsidRPr="00856392" w:rsidRDefault="00DD0881" w:rsidP="00B15620">
            <w:pPr>
              <w:spacing w:after="0" w:line="240" w:lineRule="auto"/>
              <w:rPr>
                <w:b/>
                <w:bCs/>
                <w:szCs w:val="24"/>
              </w:rPr>
            </w:pPr>
          </w:p>
        </w:tc>
        <w:tc>
          <w:tcPr>
            <w:tcW w:w="1843" w:type="dxa"/>
            <w:vMerge/>
            <w:vAlign w:val="center"/>
          </w:tcPr>
          <w:p w:rsidR="00DD0881" w:rsidRPr="00856392" w:rsidRDefault="00DD0881" w:rsidP="00B15620">
            <w:pPr>
              <w:spacing w:after="0" w:line="240" w:lineRule="auto"/>
              <w:rPr>
                <w:szCs w:val="22"/>
              </w:rPr>
            </w:pPr>
          </w:p>
        </w:tc>
        <w:tc>
          <w:tcPr>
            <w:tcW w:w="5528" w:type="dxa"/>
            <w:shd w:val="clear" w:color="auto" w:fill="auto"/>
            <w:vAlign w:val="center"/>
          </w:tcPr>
          <w:p w:rsidR="00DD0881" w:rsidRPr="00856392" w:rsidRDefault="00DD0881" w:rsidP="00157272">
            <w:pPr>
              <w:spacing w:after="0" w:line="240" w:lineRule="auto"/>
              <w:rPr>
                <w:b/>
                <w:bCs/>
                <w:szCs w:val="22"/>
              </w:rPr>
            </w:pPr>
            <w:r w:rsidRPr="00856392">
              <w:rPr>
                <w:b/>
                <w:bCs/>
                <w:sz w:val="22"/>
                <w:szCs w:val="22"/>
              </w:rPr>
              <w:t xml:space="preserve">PG.2.2.4.2 </w:t>
            </w:r>
            <w:r w:rsidRPr="00856392">
              <w:rPr>
                <w:sz w:val="22"/>
                <w:szCs w:val="22"/>
              </w:rPr>
              <w:t>Sosyal sorumluluk ve gönüllülük çalışmalarına/projelerine katılan öğrenci oranı (%)</w:t>
            </w:r>
          </w:p>
        </w:tc>
        <w:tc>
          <w:tcPr>
            <w:tcW w:w="993" w:type="dxa"/>
            <w:shd w:val="clear" w:color="auto" w:fill="auto"/>
            <w:noWrap/>
            <w:vAlign w:val="center"/>
          </w:tcPr>
          <w:p w:rsidR="00DD0881" w:rsidRPr="00856392" w:rsidRDefault="002C0D32" w:rsidP="00B15620">
            <w:pPr>
              <w:spacing w:after="0" w:line="240" w:lineRule="auto"/>
              <w:jc w:val="center"/>
              <w:rPr>
                <w:szCs w:val="22"/>
              </w:rPr>
            </w:pPr>
            <w:r w:rsidRPr="00856392">
              <w:rPr>
                <w:szCs w:val="22"/>
              </w:rPr>
              <w:t>% 40</w:t>
            </w:r>
          </w:p>
        </w:tc>
        <w:tc>
          <w:tcPr>
            <w:tcW w:w="850" w:type="dxa"/>
            <w:shd w:val="clear" w:color="auto" w:fill="auto"/>
            <w:noWrap/>
            <w:vAlign w:val="center"/>
          </w:tcPr>
          <w:p w:rsidR="00DD0881" w:rsidRPr="00856392" w:rsidRDefault="002C0D32" w:rsidP="00B15620">
            <w:pPr>
              <w:spacing w:after="0" w:line="240" w:lineRule="auto"/>
              <w:jc w:val="center"/>
              <w:rPr>
                <w:szCs w:val="22"/>
              </w:rPr>
            </w:pPr>
            <w:r w:rsidRPr="00856392">
              <w:rPr>
                <w:szCs w:val="22"/>
              </w:rPr>
              <w:t>% 45</w:t>
            </w:r>
          </w:p>
        </w:tc>
        <w:tc>
          <w:tcPr>
            <w:tcW w:w="851" w:type="dxa"/>
            <w:vAlign w:val="center"/>
          </w:tcPr>
          <w:p w:rsidR="00DD0881" w:rsidRPr="00856392" w:rsidRDefault="002C0D32" w:rsidP="00B15620">
            <w:pPr>
              <w:spacing w:after="0" w:line="240" w:lineRule="auto"/>
              <w:jc w:val="center"/>
              <w:rPr>
                <w:szCs w:val="22"/>
              </w:rPr>
            </w:pPr>
            <w:r w:rsidRPr="00856392">
              <w:rPr>
                <w:szCs w:val="22"/>
              </w:rPr>
              <w:t>% 50</w:t>
            </w:r>
          </w:p>
        </w:tc>
        <w:tc>
          <w:tcPr>
            <w:tcW w:w="850" w:type="dxa"/>
            <w:vAlign w:val="center"/>
          </w:tcPr>
          <w:p w:rsidR="00DD0881" w:rsidRPr="00856392" w:rsidRDefault="002C0D32" w:rsidP="00B15620">
            <w:pPr>
              <w:spacing w:after="0" w:line="240" w:lineRule="auto"/>
              <w:jc w:val="center"/>
              <w:rPr>
                <w:szCs w:val="22"/>
              </w:rPr>
            </w:pPr>
            <w:r w:rsidRPr="00856392">
              <w:rPr>
                <w:szCs w:val="22"/>
              </w:rPr>
              <w:t>% 55</w:t>
            </w:r>
          </w:p>
        </w:tc>
        <w:tc>
          <w:tcPr>
            <w:tcW w:w="851" w:type="dxa"/>
            <w:vAlign w:val="center"/>
          </w:tcPr>
          <w:p w:rsidR="00DD0881" w:rsidRPr="00856392" w:rsidRDefault="002C0D32" w:rsidP="00B15620">
            <w:pPr>
              <w:spacing w:after="0" w:line="240" w:lineRule="auto"/>
              <w:jc w:val="center"/>
              <w:rPr>
                <w:szCs w:val="22"/>
              </w:rPr>
            </w:pPr>
            <w:r w:rsidRPr="00856392">
              <w:rPr>
                <w:szCs w:val="22"/>
              </w:rPr>
              <w:t>% 60</w:t>
            </w:r>
          </w:p>
        </w:tc>
        <w:tc>
          <w:tcPr>
            <w:tcW w:w="850" w:type="dxa"/>
            <w:vAlign w:val="center"/>
          </w:tcPr>
          <w:p w:rsidR="00DD0881" w:rsidRPr="00856392" w:rsidRDefault="002C0D32" w:rsidP="00B15620">
            <w:pPr>
              <w:spacing w:after="0" w:line="240" w:lineRule="auto"/>
              <w:jc w:val="center"/>
              <w:rPr>
                <w:szCs w:val="22"/>
              </w:rPr>
            </w:pPr>
            <w:r w:rsidRPr="00856392">
              <w:rPr>
                <w:szCs w:val="22"/>
              </w:rPr>
              <w:t>% 65</w:t>
            </w:r>
          </w:p>
        </w:tc>
      </w:tr>
      <w:tr w:rsidR="00DD0881" w:rsidRPr="00856392" w:rsidTr="008A20F5">
        <w:trPr>
          <w:trHeight w:hRule="exact" w:val="340"/>
        </w:trPr>
        <w:tc>
          <w:tcPr>
            <w:tcW w:w="1242" w:type="dxa"/>
            <w:shd w:val="clear" w:color="auto" w:fill="auto"/>
            <w:vAlign w:val="center"/>
          </w:tcPr>
          <w:p w:rsidR="00DD0881" w:rsidRPr="00856392" w:rsidRDefault="00DD0881" w:rsidP="00157272">
            <w:pPr>
              <w:spacing w:after="0" w:line="240" w:lineRule="auto"/>
              <w:rPr>
                <w:szCs w:val="24"/>
              </w:rPr>
            </w:pPr>
            <w:r w:rsidRPr="00856392">
              <w:rPr>
                <w:b/>
                <w:bCs/>
                <w:szCs w:val="24"/>
              </w:rPr>
              <w:t>PG.2.2.5</w:t>
            </w:r>
          </w:p>
        </w:tc>
        <w:tc>
          <w:tcPr>
            <w:tcW w:w="7371" w:type="dxa"/>
            <w:gridSpan w:val="2"/>
            <w:vAlign w:val="center"/>
          </w:tcPr>
          <w:p w:rsidR="00DD0881" w:rsidRPr="00856392" w:rsidRDefault="00DD0881" w:rsidP="00B15620">
            <w:pPr>
              <w:spacing w:after="0" w:line="240" w:lineRule="auto"/>
              <w:rPr>
                <w:szCs w:val="22"/>
              </w:rPr>
            </w:pPr>
            <w:r w:rsidRPr="00856392">
              <w:rPr>
                <w:sz w:val="22"/>
                <w:szCs w:val="22"/>
              </w:rPr>
              <w:t>Kütüphaneden yararlanan öğrenci oranı (%)</w:t>
            </w:r>
          </w:p>
        </w:tc>
        <w:tc>
          <w:tcPr>
            <w:tcW w:w="993" w:type="dxa"/>
            <w:shd w:val="clear" w:color="auto" w:fill="auto"/>
            <w:noWrap/>
            <w:vAlign w:val="center"/>
          </w:tcPr>
          <w:p w:rsidR="00DD0881" w:rsidRPr="00856392" w:rsidRDefault="002C0D32" w:rsidP="00B15620">
            <w:pPr>
              <w:spacing w:after="0" w:line="240" w:lineRule="auto"/>
              <w:jc w:val="center"/>
              <w:rPr>
                <w:szCs w:val="22"/>
              </w:rPr>
            </w:pPr>
            <w:r w:rsidRPr="00856392">
              <w:rPr>
                <w:szCs w:val="22"/>
              </w:rPr>
              <w:t>% 85</w:t>
            </w:r>
          </w:p>
        </w:tc>
        <w:tc>
          <w:tcPr>
            <w:tcW w:w="850" w:type="dxa"/>
            <w:shd w:val="clear" w:color="auto" w:fill="auto"/>
            <w:noWrap/>
            <w:vAlign w:val="center"/>
          </w:tcPr>
          <w:p w:rsidR="00DD0881" w:rsidRPr="00856392" w:rsidRDefault="002C0D32" w:rsidP="00B15620">
            <w:pPr>
              <w:spacing w:after="0" w:line="240" w:lineRule="auto"/>
              <w:jc w:val="center"/>
              <w:rPr>
                <w:szCs w:val="22"/>
              </w:rPr>
            </w:pPr>
            <w:r w:rsidRPr="00856392">
              <w:rPr>
                <w:szCs w:val="22"/>
              </w:rPr>
              <w:t>% 87</w:t>
            </w:r>
          </w:p>
        </w:tc>
        <w:tc>
          <w:tcPr>
            <w:tcW w:w="851" w:type="dxa"/>
            <w:vAlign w:val="center"/>
          </w:tcPr>
          <w:p w:rsidR="00DD0881" w:rsidRPr="00856392" w:rsidRDefault="002C0D32" w:rsidP="00B15620">
            <w:pPr>
              <w:spacing w:after="0" w:line="240" w:lineRule="auto"/>
              <w:jc w:val="center"/>
              <w:rPr>
                <w:szCs w:val="22"/>
              </w:rPr>
            </w:pPr>
            <w:r w:rsidRPr="00856392">
              <w:rPr>
                <w:szCs w:val="22"/>
              </w:rPr>
              <w:t>% 89</w:t>
            </w:r>
          </w:p>
        </w:tc>
        <w:tc>
          <w:tcPr>
            <w:tcW w:w="850" w:type="dxa"/>
            <w:vAlign w:val="center"/>
          </w:tcPr>
          <w:p w:rsidR="00DD0881" w:rsidRPr="00856392" w:rsidRDefault="002C0D32" w:rsidP="00B15620">
            <w:pPr>
              <w:spacing w:after="0" w:line="240" w:lineRule="auto"/>
              <w:jc w:val="center"/>
              <w:rPr>
                <w:szCs w:val="22"/>
              </w:rPr>
            </w:pPr>
            <w:r w:rsidRPr="00856392">
              <w:rPr>
                <w:szCs w:val="22"/>
              </w:rPr>
              <w:t>% 91</w:t>
            </w:r>
          </w:p>
        </w:tc>
        <w:tc>
          <w:tcPr>
            <w:tcW w:w="851" w:type="dxa"/>
            <w:vAlign w:val="center"/>
          </w:tcPr>
          <w:p w:rsidR="00DD0881" w:rsidRPr="00856392" w:rsidRDefault="002C0D32" w:rsidP="00B15620">
            <w:pPr>
              <w:spacing w:after="0" w:line="240" w:lineRule="auto"/>
              <w:jc w:val="center"/>
              <w:rPr>
                <w:szCs w:val="22"/>
              </w:rPr>
            </w:pPr>
            <w:r w:rsidRPr="00856392">
              <w:rPr>
                <w:szCs w:val="22"/>
              </w:rPr>
              <w:t>% 95</w:t>
            </w:r>
          </w:p>
        </w:tc>
        <w:tc>
          <w:tcPr>
            <w:tcW w:w="850" w:type="dxa"/>
            <w:vAlign w:val="center"/>
          </w:tcPr>
          <w:p w:rsidR="00DD0881" w:rsidRPr="00856392" w:rsidRDefault="002C0D32" w:rsidP="00B15620">
            <w:pPr>
              <w:spacing w:after="0" w:line="240" w:lineRule="auto"/>
              <w:jc w:val="center"/>
              <w:rPr>
                <w:szCs w:val="22"/>
              </w:rPr>
            </w:pPr>
            <w:r w:rsidRPr="00856392">
              <w:rPr>
                <w:szCs w:val="22"/>
              </w:rPr>
              <w:t>% 100</w:t>
            </w:r>
          </w:p>
        </w:tc>
      </w:tr>
    </w:tbl>
    <w:p w:rsidR="004636DD" w:rsidRPr="00856392" w:rsidRDefault="004636DD" w:rsidP="004636DD">
      <w:pPr>
        <w:rPr>
          <w:b/>
          <w:sz w:val="22"/>
          <w:szCs w:val="22"/>
        </w:rPr>
      </w:pPr>
    </w:p>
    <w:p w:rsidR="00485D96" w:rsidRPr="00856392" w:rsidRDefault="00485D96" w:rsidP="004636DD">
      <w:pPr>
        <w:rPr>
          <w:b/>
          <w:sz w:val="22"/>
          <w:szCs w:val="22"/>
        </w:rPr>
      </w:pPr>
    </w:p>
    <w:p w:rsidR="00485D96" w:rsidRPr="00856392" w:rsidRDefault="00485D96" w:rsidP="004636DD">
      <w:pPr>
        <w:rPr>
          <w:b/>
          <w:sz w:val="22"/>
          <w:szCs w:val="22"/>
        </w:rPr>
      </w:pPr>
    </w:p>
    <w:p w:rsidR="003802C9" w:rsidRDefault="003802C9" w:rsidP="009C1C29">
      <w:pPr>
        <w:spacing w:after="0"/>
        <w:rPr>
          <w:b/>
          <w:szCs w:val="24"/>
        </w:rPr>
      </w:pPr>
    </w:p>
    <w:p w:rsidR="00051F95" w:rsidRDefault="00051F95" w:rsidP="009C1C29">
      <w:pPr>
        <w:spacing w:after="0"/>
        <w:rPr>
          <w:b/>
          <w:szCs w:val="24"/>
        </w:rPr>
      </w:pPr>
    </w:p>
    <w:p w:rsidR="00051F95" w:rsidRDefault="00051F95" w:rsidP="009C1C29">
      <w:pPr>
        <w:spacing w:after="0"/>
        <w:rPr>
          <w:b/>
          <w:szCs w:val="24"/>
        </w:rPr>
      </w:pPr>
    </w:p>
    <w:p w:rsidR="00051F95" w:rsidRDefault="00051F95" w:rsidP="009C1C29">
      <w:pPr>
        <w:spacing w:after="0"/>
        <w:rPr>
          <w:b/>
          <w:szCs w:val="24"/>
        </w:rPr>
      </w:pPr>
    </w:p>
    <w:p w:rsidR="00051F95" w:rsidRPr="00856392" w:rsidRDefault="00051F95" w:rsidP="009C1C29">
      <w:pPr>
        <w:spacing w:after="0"/>
        <w:rPr>
          <w:b/>
          <w:szCs w:val="24"/>
        </w:rPr>
      </w:pPr>
    </w:p>
    <w:p w:rsidR="009C1C29" w:rsidRPr="00856392" w:rsidRDefault="009C1C29" w:rsidP="009C1C29">
      <w:pPr>
        <w:spacing w:after="0"/>
        <w:rPr>
          <w:b/>
          <w:szCs w:val="24"/>
        </w:rPr>
      </w:pPr>
      <w:r w:rsidRPr="00856392">
        <w:rPr>
          <w:b/>
          <w:szCs w:val="24"/>
        </w:rPr>
        <w:lastRenderedPageBreak/>
        <w:t>Eylemler</w:t>
      </w:r>
    </w:p>
    <w:tbl>
      <w:tblPr>
        <w:tblW w:w="13609" w:type="dxa"/>
        <w:tblInd w:w="-72" w:type="dxa"/>
        <w:tblLayout w:type="fixed"/>
        <w:tblCellMar>
          <w:left w:w="70" w:type="dxa"/>
          <w:right w:w="70" w:type="dxa"/>
        </w:tblCellMar>
        <w:tblLook w:val="04A0" w:firstRow="1" w:lastRow="0" w:firstColumn="1" w:lastColumn="0" w:noHBand="0" w:noVBand="1"/>
      </w:tblPr>
      <w:tblGrid>
        <w:gridCol w:w="1277"/>
        <w:gridCol w:w="6807"/>
        <w:gridCol w:w="2692"/>
        <w:gridCol w:w="2833"/>
      </w:tblGrid>
      <w:tr w:rsidR="009C1C29" w:rsidRPr="00856392" w:rsidTr="00803BB9">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9C1C29" w:rsidRPr="00856392" w:rsidRDefault="009C1C29" w:rsidP="00BE6048">
            <w:pPr>
              <w:spacing w:after="0" w:line="240" w:lineRule="auto"/>
              <w:jc w:val="center"/>
              <w:rPr>
                <w:b/>
                <w:bCs/>
                <w:szCs w:val="24"/>
              </w:rPr>
            </w:pPr>
            <w:r w:rsidRPr="00856392">
              <w:rPr>
                <w:b/>
                <w:bCs/>
                <w:szCs w:val="24"/>
              </w:rPr>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9C1C29" w:rsidRPr="00856392" w:rsidRDefault="009C1C29" w:rsidP="00BE6048">
            <w:pPr>
              <w:spacing w:after="0" w:line="240" w:lineRule="auto"/>
              <w:jc w:val="center"/>
              <w:rPr>
                <w:b/>
                <w:bCs/>
                <w:szCs w:val="24"/>
              </w:rPr>
            </w:pPr>
            <w:r w:rsidRPr="00856392">
              <w:rPr>
                <w:b/>
                <w:bCs/>
                <w:szCs w:val="24"/>
              </w:rPr>
              <w:t>Eylem İfadesi</w:t>
            </w:r>
          </w:p>
        </w:tc>
        <w:tc>
          <w:tcPr>
            <w:tcW w:w="989"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856392" w:rsidRDefault="009C1C29" w:rsidP="00BE6048">
            <w:pPr>
              <w:spacing w:after="0" w:line="240" w:lineRule="auto"/>
              <w:jc w:val="center"/>
              <w:rPr>
                <w:b/>
                <w:bCs/>
                <w:szCs w:val="24"/>
              </w:rPr>
            </w:pPr>
            <w:r w:rsidRPr="00856392">
              <w:rPr>
                <w:b/>
                <w:bCs/>
                <w:szCs w:val="24"/>
              </w:rPr>
              <w:t>Eylem Sorumlusu</w:t>
            </w:r>
          </w:p>
        </w:tc>
        <w:tc>
          <w:tcPr>
            <w:tcW w:w="104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856392" w:rsidRDefault="009C1C29" w:rsidP="00BE6048">
            <w:pPr>
              <w:spacing w:after="0" w:line="240" w:lineRule="auto"/>
              <w:jc w:val="center"/>
              <w:rPr>
                <w:b/>
                <w:bCs/>
                <w:szCs w:val="24"/>
              </w:rPr>
            </w:pPr>
            <w:r w:rsidRPr="00856392">
              <w:rPr>
                <w:b/>
                <w:bCs/>
                <w:szCs w:val="24"/>
              </w:rPr>
              <w:t>Eylem Tarihi</w:t>
            </w:r>
          </w:p>
        </w:tc>
      </w:tr>
      <w:tr w:rsidR="003426E7" w:rsidRPr="00856392" w:rsidTr="00006D82">
        <w:trPr>
          <w:trHeight w:val="452"/>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rsidR="003426E7" w:rsidRPr="00856392" w:rsidRDefault="003426E7" w:rsidP="00BE6048">
            <w:pPr>
              <w:spacing w:after="0" w:line="240" w:lineRule="auto"/>
              <w:jc w:val="center"/>
              <w:rPr>
                <w:b/>
                <w:bCs/>
                <w:szCs w:val="24"/>
              </w:rPr>
            </w:pPr>
            <w:r w:rsidRPr="00856392">
              <w:rPr>
                <w:b/>
                <w:bCs/>
                <w:szCs w:val="24"/>
              </w:rPr>
              <w:t>2.2.1</w:t>
            </w:r>
          </w:p>
        </w:tc>
        <w:tc>
          <w:tcPr>
            <w:tcW w:w="2501" w:type="pct"/>
            <w:tcBorders>
              <w:top w:val="nil"/>
              <w:left w:val="nil"/>
              <w:bottom w:val="single" w:sz="8" w:space="0" w:color="auto"/>
              <w:right w:val="single" w:sz="8" w:space="0" w:color="auto"/>
            </w:tcBorders>
            <w:shd w:val="clear" w:color="auto" w:fill="auto"/>
            <w:vAlign w:val="center"/>
          </w:tcPr>
          <w:p w:rsidR="003426E7" w:rsidRPr="00856392" w:rsidRDefault="00F81B0B" w:rsidP="00F81B0B">
            <w:pPr>
              <w:spacing w:after="0" w:line="240" w:lineRule="auto"/>
              <w:rPr>
                <w:szCs w:val="22"/>
                <w:highlight w:val="green"/>
              </w:rPr>
            </w:pPr>
            <w:r w:rsidRPr="00856392">
              <w:rPr>
                <w:sz w:val="22"/>
                <w:szCs w:val="22"/>
              </w:rPr>
              <w:t>Öğrencilerin yeteneklerine uygun alanlarda bilimsel, kültürel, sanatsal, sportif ve toplum hizmeti etkinliklerine katılmalarını sağlamak amacıyla çocuk kulüpleri aktif hale getirilecektir.</w:t>
            </w:r>
          </w:p>
        </w:tc>
        <w:tc>
          <w:tcPr>
            <w:tcW w:w="989" w:type="pct"/>
            <w:tcBorders>
              <w:top w:val="nil"/>
              <w:left w:val="nil"/>
              <w:bottom w:val="single" w:sz="8" w:space="0" w:color="auto"/>
              <w:right w:val="single" w:sz="8" w:space="0" w:color="auto"/>
            </w:tcBorders>
            <w:shd w:val="clear" w:color="auto" w:fill="auto"/>
            <w:vAlign w:val="center"/>
          </w:tcPr>
          <w:p w:rsidR="003426E7" w:rsidRPr="00856392" w:rsidRDefault="00EB5DB5" w:rsidP="00BE6048">
            <w:pPr>
              <w:spacing w:after="0" w:line="240" w:lineRule="auto"/>
              <w:jc w:val="both"/>
              <w:rPr>
                <w:szCs w:val="22"/>
              </w:rPr>
            </w:pPr>
            <w:r w:rsidRPr="00856392">
              <w:rPr>
                <w:szCs w:val="22"/>
              </w:rPr>
              <w:t>Okul İdaresi</w:t>
            </w:r>
          </w:p>
        </w:tc>
        <w:tc>
          <w:tcPr>
            <w:tcW w:w="1041" w:type="pct"/>
            <w:tcBorders>
              <w:top w:val="nil"/>
              <w:left w:val="nil"/>
              <w:bottom w:val="single" w:sz="8" w:space="0" w:color="auto"/>
              <w:right w:val="single" w:sz="8" w:space="0" w:color="auto"/>
            </w:tcBorders>
            <w:shd w:val="clear" w:color="auto" w:fill="auto"/>
            <w:vAlign w:val="center"/>
          </w:tcPr>
          <w:p w:rsidR="003426E7" w:rsidRPr="00856392" w:rsidRDefault="00EB5DB5" w:rsidP="00BE6048">
            <w:pPr>
              <w:spacing w:after="0" w:line="240" w:lineRule="auto"/>
              <w:jc w:val="both"/>
              <w:rPr>
                <w:szCs w:val="22"/>
              </w:rPr>
            </w:pPr>
            <w:r w:rsidRPr="00856392">
              <w:rPr>
                <w:szCs w:val="22"/>
              </w:rPr>
              <w:t>Yıl boyunca</w:t>
            </w:r>
          </w:p>
        </w:tc>
      </w:tr>
      <w:tr w:rsidR="003426E7" w:rsidRPr="00856392" w:rsidTr="00A17F28">
        <w:trPr>
          <w:trHeight w:val="432"/>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856392" w:rsidRDefault="003426E7" w:rsidP="00BE6048">
            <w:pPr>
              <w:spacing w:after="0" w:line="240" w:lineRule="auto"/>
              <w:jc w:val="center"/>
              <w:rPr>
                <w:b/>
                <w:bCs/>
                <w:szCs w:val="24"/>
              </w:rPr>
            </w:pPr>
            <w:r w:rsidRPr="00856392">
              <w:rPr>
                <w:b/>
                <w:bCs/>
                <w:szCs w:val="24"/>
              </w:rPr>
              <w:t>2.2.2</w:t>
            </w:r>
          </w:p>
        </w:tc>
        <w:tc>
          <w:tcPr>
            <w:tcW w:w="2501" w:type="pct"/>
            <w:tcBorders>
              <w:top w:val="nil"/>
              <w:left w:val="nil"/>
              <w:bottom w:val="single" w:sz="8" w:space="0" w:color="auto"/>
              <w:right w:val="single" w:sz="8" w:space="0" w:color="auto"/>
            </w:tcBorders>
            <w:shd w:val="clear" w:color="auto" w:fill="auto"/>
            <w:vAlign w:val="center"/>
          </w:tcPr>
          <w:p w:rsidR="003426E7" w:rsidRPr="00856392" w:rsidRDefault="00784501" w:rsidP="00D7288C">
            <w:pPr>
              <w:spacing w:after="0" w:line="240" w:lineRule="auto"/>
              <w:rPr>
                <w:szCs w:val="22"/>
                <w:highlight w:val="green"/>
              </w:rPr>
            </w:pPr>
            <w:r w:rsidRPr="00856392">
              <w:rPr>
                <w:sz w:val="22"/>
                <w:szCs w:val="22"/>
              </w:rPr>
              <w:t>Değerler eğitimi alanında etkin çalışmalar yapılacaktır.</w:t>
            </w:r>
          </w:p>
        </w:tc>
        <w:tc>
          <w:tcPr>
            <w:tcW w:w="989" w:type="pct"/>
            <w:tcBorders>
              <w:top w:val="nil"/>
              <w:left w:val="nil"/>
              <w:bottom w:val="single" w:sz="8" w:space="0" w:color="auto"/>
              <w:right w:val="single" w:sz="8" w:space="0" w:color="auto"/>
            </w:tcBorders>
            <w:shd w:val="clear" w:color="auto" w:fill="auto"/>
            <w:vAlign w:val="center"/>
          </w:tcPr>
          <w:p w:rsidR="003426E7" w:rsidRPr="00856392" w:rsidRDefault="00E4131B" w:rsidP="00BE6048">
            <w:pPr>
              <w:spacing w:after="0" w:line="240" w:lineRule="auto"/>
              <w:jc w:val="both"/>
              <w:rPr>
                <w:szCs w:val="22"/>
              </w:rPr>
            </w:pPr>
            <w:r w:rsidRPr="00856392">
              <w:rPr>
                <w:szCs w:val="22"/>
              </w:rPr>
              <w:t>Tüm öğretmenler</w:t>
            </w:r>
          </w:p>
        </w:tc>
        <w:tc>
          <w:tcPr>
            <w:tcW w:w="1041" w:type="pct"/>
            <w:tcBorders>
              <w:top w:val="nil"/>
              <w:left w:val="nil"/>
              <w:bottom w:val="single" w:sz="8" w:space="0" w:color="auto"/>
              <w:right w:val="single" w:sz="8" w:space="0" w:color="auto"/>
            </w:tcBorders>
            <w:shd w:val="clear" w:color="auto" w:fill="auto"/>
            <w:vAlign w:val="center"/>
          </w:tcPr>
          <w:p w:rsidR="003426E7" w:rsidRPr="00856392" w:rsidRDefault="00E4131B" w:rsidP="00BE6048">
            <w:pPr>
              <w:spacing w:after="0" w:line="240" w:lineRule="auto"/>
              <w:jc w:val="both"/>
              <w:rPr>
                <w:szCs w:val="22"/>
              </w:rPr>
            </w:pPr>
            <w:r w:rsidRPr="00856392">
              <w:rPr>
                <w:szCs w:val="22"/>
              </w:rPr>
              <w:t>Yıl boyunca</w:t>
            </w:r>
          </w:p>
        </w:tc>
      </w:tr>
      <w:tr w:rsidR="00E4131B" w:rsidRPr="00856392" w:rsidTr="00803BB9">
        <w:trPr>
          <w:trHeight w:val="410"/>
        </w:trPr>
        <w:tc>
          <w:tcPr>
            <w:tcW w:w="469" w:type="pct"/>
            <w:tcBorders>
              <w:top w:val="nil"/>
              <w:left w:val="single" w:sz="8" w:space="0" w:color="auto"/>
              <w:bottom w:val="single" w:sz="8" w:space="0" w:color="auto"/>
              <w:right w:val="single" w:sz="8" w:space="0" w:color="auto"/>
            </w:tcBorders>
            <w:shd w:val="clear" w:color="auto" w:fill="auto"/>
            <w:noWrap/>
            <w:vAlign w:val="center"/>
          </w:tcPr>
          <w:p w:rsidR="00E4131B" w:rsidRPr="00856392" w:rsidRDefault="00E4131B" w:rsidP="00FC2C78">
            <w:pPr>
              <w:spacing w:after="0" w:line="240" w:lineRule="auto"/>
              <w:jc w:val="center"/>
              <w:rPr>
                <w:b/>
                <w:bCs/>
                <w:szCs w:val="24"/>
              </w:rPr>
            </w:pPr>
            <w:r w:rsidRPr="00856392">
              <w:rPr>
                <w:b/>
                <w:bCs/>
                <w:szCs w:val="24"/>
              </w:rPr>
              <w:t>2.2.3</w:t>
            </w:r>
          </w:p>
        </w:tc>
        <w:tc>
          <w:tcPr>
            <w:tcW w:w="2501" w:type="pct"/>
            <w:tcBorders>
              <w:top w:val="nil"/>
              <w:left w:val="nil"/>
              <w:bottom w:val="single" w:sz="8" w:space="0" w:color="auto"/>
              <w:right w:val="single" w:sz="8" w:space="0" w:color="auto"/>
            </w:tcBorders>
            <w:shd w:val="clear" w:color="auto" w:fill="auto"/>
            <w:vAlign w:val="center"/>
          </w:tcPr>
          <w:p w:rsidR="00E4131B" w:rsidRPr="00856392" w:rsidRDefault="00E4131B" w:rsidP="00B02A9D">
            <w:pPr>
              <w:spacing w:after="0" w:line="240" w:lineRule="auto"/>
              <w:rPr>
                <w:szCs w:val="22"/>
              </w:rPr>
            </w:pPr>
            <w:r w:rsidRPr="00856392">
              <w:rPr>
                <w:sz w:val="22"/>
                <w:szCs w:val="22"/>
              </w:rPr>
              <w:t>Öğrencilerin okul dışı eğitim ortamlarından faydalanabilmeleri için Belediye, STK vb kurum/kuruluşlar ile işbirliği yapılacaktır.</w:t>
            </w:r>
          </w:p>
        </w:tc>
        <w:tc>
          <w:tcPr>
            <w:tcW w:w="989" w:type="pct"/>
            <w:tcBorders>
              <w:top w:val="nil"/>
              <w:left w:val="nil"/>
              <w:bottom w:val="single" w:sz="8" w:space="0" w:color="auto"/>
              <w:right w:val="single" w:sz="8" w:space="0" w:color="auto"/>
            </w:tcBorders>
            <w:shd w:val="clear" w:color="auto" w:fill="auto"/>
            <w:vAlign w:val="center"/>
          </w:tcPr>
          <w:p w:rsidR="00E4131B" w:rsidRPr="00856392" w:rsidRDefault="00E4131B" w:rsidP="007614A5">
            <w:pPr>
              <w:spacing w:after="0" w:line="240" w:lineRule="auto"/>
              <w:jc w:val="both"/>
              <w:rPr>
                <w:szCs w:val="22"/>
              </w:rPr>
            </w:pPr>
            <w:r w:rsidRPr="00856392">
              <w:rPr>
                <w:szCs w:val="22"/>
              </w:rPr>
              <w:t>Tüm öğretmenler</w:t>
            </w:r>
          </w:p>
        </w:tc>
        <w:tc>
          <w:tcPr>
            <w:tcW w:w="1041" w:type="pct"/>
            <w:tcBorders>
              <w:top w:val="nil"/>
              <w:left w:val="nil"/>
              <w:bottom w:val="single" w:sz="8" w:space="0" w:color="auto"/>
              <w:right w:val="single" w:sz="8" w:space="0" w:color="auto"/>
            </w:tcBorders>
            <w:shd w:val="clear" w:color="auto" w:fill="auto"/>
            <w:vAlign w:val="center"/>
          </w:tcPr>
          <w:p w:rsidR="00E4131B" w:rsidRPr="00856392" w:rsidRDefault="00E4131B" w:rsidP="007614A5">
            <w:pPr>
              <w:spacing w:after="0" w:line="240" w:lineRule="auto"/>
              <w:jc w:val="both"/>
              <w:rPr>
                <w:szCs w:val="22"/>
              </w:rPr>
            </w:pPr>
            <w:r w:rsidRPr="00856392">
              <w:rPr>
                <w:szCs w:val="22"/>
              </w:rPr>
              <w:t>Yıl boyunca</w:t>
            </w:r>
          </w:p>
        </w:tc>
      </w:tr>
      <w:tr w:rsidR="00E4131B" w:rsidRPr="00856392" w:rsidTr="00006D82">
        <w:trPr>
          <w:trHeight w:val="555"/>
        </w:trPr>
        <w:tc>
          <w:tcPr>
            <w:tcW w:w="469" w:type="pct"/>
            <w:tcBorders>
              <w:top w:val="nil"/>
              <w:left w:val="single" w:sz="8" w:space="0" w:color="auto"/>
              <w:bottom w:val="single" w:sz="8" w:space="0" w:color="auto"/>
              <w:right w:val="single" w:sz="8" w:space="0" w:color="auto"/>
            </w:tcBorders>
            <w:shd w:val="clear" w:color="auto" w:fill="auto"/>
            <w:noWrap/>
            <w:vAlign w:val="center"/>
          </w:tcPr>
          <w:p w:rsidR="00E4131B" w:rsidRPr="00856392" w:rsidRDefault="00E4131B" w:rsidP="00FC2C78">
            <w:pPr>
              <w:spacing w:after="0" w:line="240" w:lineRule="auto"/>
              <w:jc w:val="center"/>
              <w:rPr>
                <w:b/>
                <w:bCs/>
                <w:szCs w:val="24"/>
              </w:rPr>
            </w:pPr>
            <w:r w:rsidRPr="00856392">
              <w:rPr>
                <w:b/>
                <w:bCs/>
                <w:szCs w:val="24"/>
              </w:rPr>
              <w:t>2.2.4</w:t>
            </w:r>
          </w:p>
        </w:tc>
        <w:tc>
          <w:tcPr>
            <w:tcW w:w="2501" w:type="pct"/>
            <w:tcBorders>
              <w:top w:val="nil"/>
              <w:left w:val="nil"/>
              <w:bottom w:val="single" w:sz="8" w:space="0" w:color="auto"/>
              <w:right w:val="single" w:sz="8" w:space="0" w:color="auto"/>
            </w:tcBorders>
            <w:shd w:val="clear" w:color="auto" w:fill="auto"/>
            <w:vAlign w:val="center"/>
          </w:tcPr>
          <w:p w:rsidR="00E4131B" w:rsidRPr="00856392" w:rsidRDefault="00E4131B" w:rsidP="00B02A9D">
            <w:pPr>
              <w:spacing w:after="0" w:line="240" w:lineRule="auto"/>
              <w:rPr>
                <w:szCs w:val="22"/>
              </w:rPr>
            </w:pPr>
            <w:r w:rsidRPr="00856392">
              <w:rPr>
                <w:sz w:val="22"/>
                <w:szCs w:val="22"/>
              </w:rPr>
              <w:t>Öğrencilerin başarısını artırmak, bilimsel, sosyal, sportif ve kültürel faaliyetlerini gerçekleştirmeleri için ilgili paydaşlarla işbirliği çalışmaları yapılacaktır.</w:t>
            </w:r>
          </w:p>
        </w:tc>
        <w:tc>
          <w:tcPr>
            <w:tcW w:w="989" w:type="pct"/>
            <w:tcBorders>
              <w:top w:val="nil"/>
              <w:left w:val="nil"/>
              <w:bottom w:val="single" w:sz="8" w:space="0" w:color="auto"/>
              <w:right w:val="single" w:sz="8" w:space="0" w:color="auto"/>
            </w:tcBorders>
            <w:shd w:val="clear" w:color="auto" w:fill="auto"/>
            <w:vAlign w:val="center"/>
          </w:tcPr>
          <w:p w:rsidR="00E4131B" w:rsidRPr="00856392" w:rsidRDefault="00E4131B" w:rsidP="007614A5">
            <w:pPr>
              <w:spacing w:after="0" w:line="240" w:lineRule="auto"/>
              <w:jc w:val="both"/>
              <w:rPr>
                <w:szCs w:val="22"/>
              </w:rPr>
            </w:pPr>
            <w:r w:rsidRPr="00856392">
              <w:rPr>
                <w:szCs w:val="22"/>
              </w:rPr>
              <w:t>Tüm öğretmenler</w:t>
            </w:r>
          </w:p>
        </w:tc>
        <w:tc>
          <w:tcPr>
            <w:tcW w:w="1041" w:type="pct"/>
            <w:tcBorders>
              <w:top w:val="nil"/>
              <w:left w:val="nil"/>
              <w:bottom w:val="single" w:sz="8" w:space="0" w:color="auto"/>
              <w:right w:val="single" w:sz="8" w:space="0" w:color="auto"/>
            </w:tcBorders>
            <w:shd w:val="clear" w:color="auto" w:fill="auto"/>
            <w:vAlign w:val="center"/>
          </w:tcPr>
          <w:p w:rsidR="00E4131B" w:rsidRPr="00856392" w:rsidRDefault="00E4131B" w:rsidP="007614A5">
            <w:pPr>
              <w:spacing w:after="0" w:line="240" w:lineRule="auto"/>
              <w:jc w:val="both"/>
              <w:rPr>
                <w:szCs w:val="22"/>
              </w:rPr>
            </w:pPr>
            <w:r w:rsidRPr="00856392">
              <w:rPr>
                <w:szCs w:val="22"/>
              </w:rPr>
              <w:t>Yıl boyunca</w:t>
            </w:r>
          </w:p>
        </w:tc>
      </w:tr>
      <w:tr w:rsidR="00E4131B" w:rsidRPr="00856392" w:rsidTr="00803BB9">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rsidR="00E4131B" w:rsidRPr="00856392" w:rsidRDefault="00E4131B" w:rsidP="00FC2C78">
            <w:pPr>
              <w:spacing w:after="0" w:line="240" w:lineRule="auto"/>
              <w:jc w:val="center"/>
              <w:rPr>
                <w:b/>
                <w:bCs/>
                <w:szCs w:val="24"/>
              </w:rPr>
            </w:pPr>
            <w:r w:rsidRPr="00856392">
              <w:rPr>
                <w:b/>
                <w:bCs/>
                <w:szCs w:val="24"/>
              </w:rPr>
              <w:t>2.2.5</w:t>
            </w:r>
          </w:p>
        </w:tc>
        <w:tc>
          <w:tcPr>
            <w:tcW w:w="2501" w:type="pct"/>
            <w:tcBorders>
              <w:top w:val="nil"/>
              <w:left w:val="nil"/>
              <w:bottom w:val="single" w:sz="8" w:space="0" w:color="auto"/>
              <w:right w:val="single" w:sz="8" w:space="0" w:color="auto"/>
            </w:tcBorders>
            <w:shd w:val="clear" w:color="auto" w:fill="auto"/>
            <w:vAlign w:val="center"/>
          </w:tcPr>
          <w:p w:rsidR="00E4131B" w:rsidRPr="00856392" w:rsidRDefault="00E4131B" w:rsidP="00B02A9D">
            <w:pPr>
              <w:spacing w:after="0" w:line="240" w:lineRule="auto"/>
              <w:rPr>
                <w:szCs w:val="22"/>
                <w:highlight w:val="green"/>
              </w:rPr>
            </w:pPr>
            <w:r w:rsidRPr="00856392">
              <w:rPr>
                <w:sz w:val="22"/>
                <w:szCs w:val="22"/>
              </w:rPr>
              <w:t>Yerel, ulusal ve uluslararası yapılan bilimsel etkinlik, sosyal, kültürel ve sportif faaliyetlere öğrencilerin katılımı sağlanacaktır.</w:t>
            </w:r>
          </w:p>
        </w:tc>
        <w:tc>
          <w:tcPr>
            <w:tcW w:w="989" w:type="pct"/>
            <w:tcBorders>
              <w:top w:val="nil"/>
              <w:left w:val="nil"/>
              <w:bottom w:val="single" w:sz="8" w:space="0" w:color="auto"/>
              <w:right w:val="single" w:sz="8" w:space="0" w:color="auto"/>
            </w:tcBorders>
            <w:shd w:val="clear" w:color="auto" w:fill="auto"/>
            <w:vAlign w:val="center"/>
          </w:tcPr>
          <w:p w:rsidR="00E4131B" w:rsidRPr="00856392" w:rsidRDefault="00E4131B" w:rsidP="007614A5">
            <w:pPr>
              <w:spacing w:after="0" w:line="240" w:lineRule="auto"/>
              <w:jc w:val="both"/>
              <w:rPr>
                <w:szCs w:val="22"/>
              </w:rPr>
            </w:pPr>
            <w:r w:rsidRPr="00856392">
              <w:rPr>
                <w:szCs w:val="22"/>
              </w:rPr>
              <w:t>Tüm öğretmenler</w:t>
            </w:r>
          </w:p>
        </w:tc>
        <w:tc>
          <w:tcPr>
            <w:tcW w:w="1041" w:type="pct"/>
            <w:tcBorders>
              <w:top w:val="nil"/>
              <w:left w:val="nil"/>
              <w:bottom w:val="single" w:sz="8" w:space="0" w:color="auto"/>
              <w:right w:val="single" w:sz="8" w:space="0" w:color="auto"/>
            </w:tcBorders>
            <w:shd w:val="clear" w:color="auto" w:fill="auto"/>
            <w:vAlign w:val="center"/>
          </w:tcPr>
          <w:p w:rsidR="00E4131B" w:rsidRPr="00856392" w:rsidRDefault="00E4131B" w:rsidP="007614A5">
            <w:pPr>
              <w:spacing w:after="0" w:line="240" w:lineRule="auto"/>
              <w:jc w:val="both"/>
              <w:rPr>
                <w:szCs w:val="22"/>
              </w:rPr>
            </w:pPr>
            <w:r w:rsidRPr="00856392">
              <w:rPr>
                <w:szCs w:val="22"/>
              </w:rPr>
              <w:t>Yıl boyunca</w:t>
            </w:r>
          </w:p>
        </w:tc>
      </w:tr>
      <w:tr w:rsidR="00E4131B" w:rsidRPr="00856392" w:rsidTr="00006D82">
        <w:trPr>
          <w:trHeight w:val="585"/>
        </w:trPr>
        <w:tc>
          <w:tcPr>
            <w:tcW w:w="469" w:type="pct"/>
            <w:tcBorders>
              <w:top w:val="nil"/>
              <w:left w:val="single" w:sz="8" w:space="0" w:color="auto"/>
              <w:bottom w:val="single" w:sz="8" w:space="0" w:color="auto"/>
              <w:right w:val="single" w:sz="8" w:space="0" w:color="auto"/>
            </w:tcBorders>
            <w:shd w:val="clear" w:color="auto" w:fill="auto"/>
            <w:noWrap/>
            <w:vAlign w:val="center"/>
          </w:tcPr>
          <w:p w:rsidR="00E4131B" w:rsidRPr="00856392" w:rsidRDefault="00E4131B" w:rsidP="00FC2C78">
            <w:pPr>
              <w:spacing w:after="0" w:line="240" w:lineRule="auto"/>
              <w:jc w:val="center"/>
              <w:rPr>
                <w:b/>
                <w:bCs/>
                <w:szCs w:val="24"/>
              </w:rPr>
            </w:pPr>
            <w:r w:rsidRPr="00856392">
              <w:rPr>
                <w:b/>
                <w:bCs/>
                <w:szCs w:val="24"/>
              </w:rPr>
              <w:t>2.2.6</w:t>
            </w:r>
          </w:p>
        </w:tc>
        <w:tc>
          <w:tcPr>
            <w:tcW w:w="2501" w:type="pct"/>
            <w:tcBorders>
              <w:top w:val="nil"/>
              <w:left w:val="nil"/>
              <w:bottom w:val="single" w:sz="8" w:space="0" w:color="auto"/>
              <w:right w:val="single" w:sz="8" w:space="0" w:color="auto"/>
            </w:tcBorders>
            <w:shd w:val="clear" w:color="auto" w:fill="auto"/>
            <w:vAlign w:val="center"/>
          </w:tcPr>
          <w:p w:rsidR="00E4131B" w:rsidRPr="00856392" w:rsidRDefault="00E4131B" w:rsidP="00B02A9D">
            <w:pPr>
              <w:spacing w:after="0" w:line="240" w:lineRule="auto"/>
              <w:rPr>
                <w:szCs w:val="22"/>
              </w:rPr>
            </w:pPr>
            <w:r w:rsidRPr="00856392">
              <w:rPr>
                <w:sz w:val="22"/>
                <w:szCs w:val="22"/>
              </w:rPr>
              <w:t>Çeşitli yarışma, organizasyon, toplum hizmeti vb etkinliklerle öğrencilerin sosyal, sportif, bilimsel, kültürel ve sanatsal açıdan gelişimleri sağlanacaktır.</w:t>
            </w:r>
          </w:p>
        </w:tc>
        <w:tc>
          <w:tcPr>
            <w:tcW w:w="989" w:type="pct"/>
            <w:tcBorders>
              <w:top w:val="nil"/>
              <w:left w:val="nil"/>
              <w:bottom w:val="single" w:sz="8" w:space="0" w:color="auto"/>
              <w:right w:val="single" w:sz="8" w:space="0" w:color="auto"/>
            </w:tcBorders>
            <w:shd w:val="clear" w:color="auto" w:fill="auto"/>
            <w:vAlign w:val="center"/>
          </w:tcPr>
          <w:p w:rsidR="00E4131B" w:rsidRPr="00856392" w:rsidRDefault="00E4131B" w:rsidP="007614A5">
            <w:pPr>
              <w:spacing w:after="0" w:line="240" w:lineRule="auto"/>
              <w:jc w:val="both"/>
              <w:rPr>
                <w:szCs w:val="22"/>
              </w:rPr>
            </w:pPr>
            <w:r w:rsidRPr="00856392">
              <w:rPr>
                <w:szCs w:val="22"/>
              </w:rPr>
              <w:t>Tüm öğretmenler</w:t>
            </w:r>
          </w:p>
        </w:tc>
        <w:tc>
          <w:tcPr>
            <w:tcW w:w="1041" w:type="pct"/>
            <w:tcBorders>
              <w:top w:val="nil"/>
              <w:left w:val="nil"/>
              <w:bottom w:val="single" w:sz="8" w:space="0" w:color="auto"/>
              <w:right w:val="single" w:sz="8" w:space="0" w:color="auto"/>
            </w:tcBorders>
            <w:shd w:val="clear" w:color="auto" w:fill="auto"/>
            <w:vAlign w:val="center"/>
          </w:tcPr>
          <w:p w:rsidR="00E4131B" w:rsidRPr="00856392" w:rsidRDefault="00E4131B" w:rsidP="007614A5">
            <w:pPr>
              <w:spacing w:after="0" w:line="240" w:lineRule="auto"/>
              <w:jc w:val="both"/>
              <w:rPr>
                <w:szCs w:val="22"/>
              </w:rPr>
            </w:pPr>
            <w:r w:rsidRPr="00856392">
              <w:rPr>
                <w:szCs w:val="22"/>
              </w:rPr>
              <w:t>Yıl boyunca</w:t>
            </w:r>
          </w:p>
        </w:tc>
      </w:tr>
      <w:tr w:rsidR="00E4131B" w:rsidRPr="00856392" w:rsidTr="000662E0">
        <w:trPr>
          <w:trHeight w:val="472"/>
        </w:trPr>
        <w:tc>
          <w:tcPr>
            <w:tcW w:w="469" w:type="pct"/>
            <w:tcBorders>
              <w:top w:val="nil"/>
              <w:left w:val="single" w:sz="8" w:space="0" w:color="auto"/>
              <w:bottom w:val="single" w:sz="8" w:space="0" w:color="auto"/>
              <w:right w:val="single" w:sz="8" w:space="0" w:color="auto"/>
            </w:tcBorders>
            <w:shd w:val="clear" w:color="auto" w:fill="auto"/>
            <w:noWrap/>
            <w:vAlign w:val="center"/>
          </w:tcPr>
          <w:p w:rsidR="00E4131B" w:rsidRPr="00856392" w:rsidRDefault="00E4131B" w:rsidP="00FC2C78">
            <w:pPr>
              <w:spacing w:after="0" w:line="240" w:lineRule="auto"/>
              <w:jc w:val="center"/>
              <w:rPr>
                <w:b/>
                <w:bCs/>
                <w:szCs w:val="24"/>
              </w:rPr>
            </w:pPr>
            <w:r w:rsidRPr="00856392">
              <w:rPr>
                <w:b/>
                <w:bCs/>
                <w:szCs w:val="24"/>
              </w:rPr>
              <w:t>2.2.7</w:t>
            </w:r>
          </w:p>
        </w:tc>
        <w:tc>
          <w:tcPr>
            <w:tcW w:w="2501" w:type="pct"/>
            <w:tcBorders>
              <w:top w:val="nil"/>
              <w:left w:val="nil"/>
              <w:bottom w:val="single" w:sz="8" w:space="0" w:color="auto"/>
              <w:right w:val="single" w:sz="8" w:space="0" w:color="auto"/>
            </w:tcBorders>
            <w:shd w:val="clear" w:color="auto" w:fill="auto"/>
            <w:vAlign w:val="center"/>
          </w:tcPr>
          <w:p w:rsidR="00E4131B" w:rsidRPr="00856392" w:rsidRDefault="00E4131B" w:rsidP="00B02A9D">
            <w:pPr>
              <w:spacing w:after="0" w:line="240" w:lineRule="auto"/>
              <w:rPr>
                <w:szCs w:val="22"/>
                <w:highlight w:val="green"/>
              </w:rPr>
            </w:pPr>
            <w:r w:rsidRPr="00856392">
              <w:rPr>
                <w:sz w:val="22"/>
                <w:szCs w:val="22"/>
              </w:rPr>
              <w:t>Kütüphanenin kitap sayısı ve türü zenginleştirilecektir.</w:t>
            </w:r>
          </w:p>
        </w:tc>
        <w:tc>
          <w:tcPr>
            <w:tcW w:w="989" w:type="pct"/>
            <w:tcBorders>
              <w:top w:val="nil"/>
              <w:left w:val="nil"/>
              <w:bottom w:val="single" w:sz="8" w:space="0" w:color="auto"/>
              <w:right w:val="single" w:sz="8" w:space="0" w:color="auto"/>
            </w:tcBorders>
            <w:shd w:val="clear" w:color="auto" w:fill="auto"/>
            <w:vAlign w:val="center"/>
          </w:tcPr>
          <w:p w:rsidR="00E4131B" w:rsidRPr="00856392" w:rsidRDefault="00E4131B" w:rsidP="007614A5">
            <w:pPr>
              <w:spacing w:after="0" w:line="240" w:lineRule="auto"/>
              <w:jc w:val="both"/>
              <w:rPr>
                <w:szCs w:val="22"/>
              </w:rPr>
            </w:pPr>
            <w:r w:rsidRPr="00856392">
              <w:rPr>
                <w:szCs w:val="22"/>
              </w:rPr>
              <w:t>Tüm öğretmenler</w:t>
            </w:r>
          </w:p>
        </w:tc>
        <w:tc>
          <w:tcPr>
            <w:tcW w:w="1041" w:type="pct"/>
            <w:tcBorders>
              <w:top w:val="nil"/>
              <w:left w:val="nil"/>
              <w:bottom w:val="single" w:sz="8" w:space="0" w:color="auto"/>
              <w:right w:val="single" w:sz="8" w:space="0" w:color="auto"/>
            </w:tcBorders>
            <w:shd w:val="clear" w:color="auto" w:fill="auto"/>
            <w:vAlign w:val="center"/>
          </w:tcPr>
          <w:p w:rsidR="00E4131B" w:rsidRPr="00856392" w:rsidRDefault="00E4131B" w:rsidP="007614A5">
            <w:pPr>
              <w:spacing w:after="0" w:line="240" w:lineRule="auto"/>
              <w:jc w:val="both"/>
              <w:rPr>
                <w:szCs w:val="22"/>
              </w:rPr>
            </w:pPr>
            <w:r w:rsidRPr="00856392">
              <w:rPr>
                <w:szCs w:val="22"/>
              </w:rPr>
              <w:t>Yıl boyunca</w:t>
            </w:r>
          </w:p>
        </w:tc>
      </w:tr>
    </w:tbl>
    <w:p w:rsidR="0043660D" w:rsidRDefault="0043660D" w:rsidP="006517D8">
      <w:pPr>
        <w:pStyle w:val="Balk2"/>
      </w:pPr>
      <w:bookmarkStart w:id="46" w:name="_Toc531097546"/>
    </w:p>
    <w:p w:rsidR="00C726D2" w:rsidRPr="00856392" w:rsidRDefault="00C726D2" w:rsidP="006517D8">
      <w:pPr>
        <w:pStyle w:val="Balk2"/>
      </w:pPr>
      <w:r w:rsidRPr="00856392">
        <w:t>TEMA III: KURUMSAL KAPASİTE</w:t>
      </w:r>
      <w:bookmarkEnd w:id="46"/>
    </w:p>
    <w:p w:rsidR="00C726D2" w:rsidRPr="00856392" w:rsidRDefault="00C726D2" w:rsidP="006517D8">
      <w:pPr>
        <w:pStyle w:val="Balk3"/>
        <w:rPr>
          <w:rFonts w:ascii="Book Antiqua" w:hAnsi="Book Antiqua"/>
          <w:sz w:val="24"/>
          <w:szCs w:val="24"/>
        </w:rPr>
      </w:pPr>
      <w:bookmarkStart w:id="47" w:name="_Toc416085167"/>
      <w:bookmarkStart w:id="48" w:name="_Toc529519470"/>
      <w:r w:rsidRPr="00856392">
        <w:rPr>
          <w:rFonts w:ascii="Book Antiqua" w:hAnsi="Book Antiqua"/>
          <w:b/>
          <w:sz w:val="24"/>
          <w:szCs w:val="24"/>
        </w:rPr>
        <w:t>Stratejik Amaç 3:</w:t>
      </w:r>
      <w:r w:rsidRPr="00856392">
        <w:rPr>
          <w:rFonts w:ascii="Book Antiqua" w:hAnsi="Book Antiqua"/>
          <w:sz w:val="24"/>
          <w:szCs w:val="24"/>
        </w:rPr>
        <w:t xml:space="preserve"> Okulumuzun beşeri, mali, fiziki ve teknolojik unsurları ile yönetim ve organizasyonu, eğitim ve öğretimin niteliğini ve eğitime erişimi yükseltecek biçimde geliştirilecektir.</w:t>
      </w:r>
    </w:p>
    <w:p w:rsidR="00C726D2" w:rsidRPr="00856392" w:rsidRDefault="00C726D2" w:rsidP="006517D8">
      <w:pPr>
        <w:pStyle w:val="Balk3"/>
        <w:rPr>
          <w:rFonts w:ascii="Book Antiqua" w:hAnsi="Book Antiqua"/>
          <w:sz w:val="24"/>
          <w:szCs w:val="24"/>
        </w:rPr>
      </w:pPr>
      <w:r w:rsidRPr="00856392">
        <w:rPr>
          <w:rFonts w:ascii="Book Antiqua" w:hAnsi="Book Antiqua"/>
          <w:i/>
          <w:iCs/>
          <w:sz w:val="24"/>
          <w:szCs w:val="24"/>
        </w:rPr>
        <w:t>Stratejik Hedef 3.1:</w:t>
      </w:r>
      <w:r w:rsidRPr="00856392">
        <w:rPr>
          <w:rFonts w:ascii="Book Antiqua" w:hAnsi="Book Antiqua"/>
          <w:sz w:val="24"/>
          <w:szCs w:val="24"/>
        </w:rPr>
        <w:t xml:space="preserve"> Okulumuz personelinin mesleki yeterlilikleri ile iş doyumu ve motivasyonları artırılacaktır.</w:t>
      </w:r>
    </w:p>
    <w:p w:rsidR="00051F95" w:rsidRDefault="00051F95" w:rsidP="007F2809">
      <w:pPr>
        <w:rPr>
          <w:b/>
          <w:szCs w:val="24"/>
        </w:rPr>
      </w:pPr>
    </w:p>
    <w:p w:rsidR="0043660D" w:rsidRPr="00856392" w:rsidRDefault="0043660D" w:rsidP="007F2809">
      <w:pPr>
        <w:rPr>
          <w:b/>
          <w:szCs w:val="24"/>
        </w:rPr>
      </w:pPr>
    </w:p>
    <w:p w:rsidR="007F2809" w:rsidRPr="00856392" w:rsidRDefault="007F2809" w:rsidP="007F2809">
      <w:pPr>
        <w:rPr>
          <w:b/>
          <w:szCs w:val="24"/>
        </w:rPr>
      </w:pPr>
      <w:r w:rsidRPr="00856392">
        <w:rPr>
          <w:b/>
          <w:szCs w:val="24"/>
        </w:rPr>
        <w:lastRenderedPageBreak/>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5746"/>
        <w:gridCol w:w="1069"/>
        <w:gridCol w:w="985"/>
        <w:gridCol w:w="992"/>
        <w:gridCol w:w="992"/>
        <w:gridCol w:w="993"/>
        <w:gridCol w:w="992"/>
      </w:tblGrid>
      <w:tr w:rsidR="00856392" w:rsidRPr="00856392" w:rsidTr="007F2809">
        <w:trPr>
          <w:trHeight w:val="421"/>
        </w:trPr>
        <w:tc>
          <w:tcPr>
            <w:tcW w:w="1664" w:type="dxa"/>
            <w:vMerge w:val="restart"/>
            <w:shd w:val="clear" w:color="auto" w:fill="FBD4B4" w:themeFill="accent6" w:themeFillTint="66"/>
            <w:noWrap/>
            <w:vAlign w:val="center"/>
            <w:hideMark/>
          </w:tcPr>
          <w:p w:rsidR="007F2809" w:rsidRPr="00856392" w:rsidRDefault="007F2809" w:rsidP="00BE6048">
            <w:pPr>
              <w:spacing w:after="0" w:line="240" w:lineRule="auto"/>
              <w:jc w:val="center"/>
              <w:rPr>
                <w:b/>
                <w:bCs/>
                <w:szCs w:val="24"/>
              </w:rPr>
            </w:pPr>
            <w:r w:rsidRPr="00856392">
              <w:rPr>
                <w:b/>
                <w:bCs/>
                <w:szCs w:val="24"/>
              </w:rPr>
              <w:t>No</w:t>
            </w:r>
          </w:p>
        </w:tc>
        <w:tc>
          <w:tcPr>
            <w:tcW w:w="5746" w:type="dxa"/>
            <w:vMerge w:val="restart"/>
            <w:shd w:val="clear" w:color="auto" w:fill="FBD4B4" w:themeFill="accent6" w:themeFillTint="66"/>
            <w:vAlign w:val="center"/>
            <w:hideMark/>
          </w:tcPr>
          <w:p w:rsidR="007F2809" w:rsidRPr="00856392" w:rsidRDefault="007F2809" w:rsidP="00BE6048">
            <w:pPr>
              <w:spacing w:after="0" w:line="240" w:lineRule="auto"/>
              <w:jc w:val="center"/>
              <w:rPr>
                <w:b/>
                <w:bCs/>
                <w:szCs w:val="24"/>
              </w:rPr>
            </w:pPr>
            <w:r w:rsidRPr="00856392">
              <w:rPr>
                <w:b/>
                <w:bCs/>
                <w:szCs w:val="24"/>
              </w:rPr>
              <w:t>PERFORMANS GÖSTERGESİ</w:t>
            </w:r>
          </w:p>
        </w:tc>
        <w:tc>
          <w:tcPr>
            <w:tcW w:w="1069" w:type="dxa"/>
            <w:shd w:val="clear" w:color="auto" w:fill="FBD4B4" w:themeFill="accent6" w:themeFillTint="66"/>
            <w:vAlign w:val="center"/>
          </w:tcPr>
          <w:p w:rsidR="007F2809" w:rsidRPr="00856392" w:rsidRDefault="007F2809" w:rsidP="00BE6048">
            <w:pPr>
              <w:spacing w:after="0" w:line="240" w:lineRule="auto"/>
              <w:jc w:val="center"/>
              <w:rPr>
                <w:b/>
                <w:bCs/>
                <w:szCs w:val="24"/>
              </w:rPr>
            </w:pPr>
            <w:r w:rsidRPr="00856392">
              <w:rPr>
                <w:b/>
                <w:bCs/>
                <w:szCs w:val="24"/>
              </w:rPr>
              <w:t>Mevcut</w:t>
            </w:r>
          </w:p>
        </w:tc>
        <w:tc>
          <w:tcPr>
            <w:tcW w:w="4954" w:type="dxa"/>
            <w:gridSpan w:val="5"/>
            <w:shd w:val="clear" w:color="auto" w:fill="FBD4B4" w:themeFill="accent6" w:themeFillTint="66"/>
            <w:vAlign w:val="center"/>
          </w:tcPr>
          <w:p w:rsidR="007F2809" w:rsidRPr="00856392" w:rsidRDefault="007F2809" w:rsidP="00BE6048">
            <w:pPr>
              <w:spacing w:after="0" w:line="240" w:lineRule="auto"/>
              <w:jc w:val="center"/>
              <w:rPr>
                <w:b/>
                <w:bCs/>
                <w:szCs w:val="24"/>
              </w:rPr>
            </w:pPr>
            <w:r w:rsidRPr="00856392">
              <w:rPr>
                <w:b/>
                <w:bCs/>
                <w:szCs w:val="24"/>
              </w:rPr>
              <w:t>HEDEF</w:t>
            </w:r>
          </w:p>
        </w:tc>
      </w:tr>
      <w:tr w:rsidR="00856392" w:rsidRPr="00856392" w:rsidTr="007F2809">
        <w:trPr>
          <w:trHeight w:val="309"/>
        </w:trPr>
        <w:tc>
          <w:tcPr>
            <w:tcW w:w="1664" w:type="dxa"/>
            <w:vMerge/>
            <w:shd w:val="clear" w:color="auto" w:fill="FBD4B4" w:themeFill="accent6" w:themeFillTint="66"/>
            <w:vAlign w:val="center"/>
            <w:hideMark/>
          </w:tcPr>
          <w:p w:rsidR="007F2809" w:rsidRPr="00856392" w:rsidRDefault="007F2809" w:rsidP="00BE6048">
            <w:pPr>
              <w:spacing w:after="0" w:line="240" w:lineRule="auto"/>
              <w:rPr>
                <w:b/>
                <w:bCs/>
                <w:szCs w:val="24"/>
              </w:rPr>
            </w:pPr>
          </w:p>
        </w:tc>
        <w:tc>
          <w:tcPr>
            <w:tcW w:w="5746" w:type="dxa"/>
            <w:vMerge/>
            <w:shd w:val="clear" w:color="auto" w:fill="FBD4B4" w:themeFill="accent6" w:themeFillTint="66"/>
            <w:vAlign w:val="center"/>
            <w:hideMark/>
          </w:tcPr>
          <w:p w:rsidR="007F2809" w:rsidRPr="00856392" w:rsidRDefault="007F2809" w:rsidP="00BE6048">
            <w:pPr>
              <w:spacing w:after="0" w:line="240" w:lineRule="auto"/>
              <w:rPr>
                <w:b/>
                <w:bCs/>
                <w:szCs w:val="24"/>
              </w:rPr>
            </w:pPr>
          </w:p>
        </w:tc>
        <w:tc>
          <w:tcPr>
            <w:tcW w:w="1069" w:type="dxa"/>
            <w:shd w:val="clear" w:color="auto" w:fill="FBD4B4" w:themeFill="accent6" w:themeFillTint="66"/>
            <w:noWrap/>
            <w:vAlign w:val="center"/>
            <w:hideMark/>
          </w:tcPr>
          <w:p w:rsidR="007F2809" w:rsidRPr="00856392" w:rsidRDefault="007F2809" w:rsidP="00BE6048">
            <w:pPr>
              <w:spacing w:after="0" w:line="240" w:lineRule="auto"/>
              <w:jc w:val="center"/>
              <w:rPr>
                <w:b/>
                <w:bCs/>
                <w:szCs w:val="24"/>
              </w:rPr>
            </w:pPr>
            <w:r w:rsidRPr="00856392">
              <w:rPr>
                <w:b/>
                <w:bCs/>
                <w:szCs w:val="24"/>
              </w:rPr>
              <w:t>2018</w:t>
            </w:r>
          </w:p>
        </w:tc>
        <w:tc>
          <w:tcPr>
            <w:tcW w:w="985" w:type="dxa"/>
            <w:shd w:val="clear" w:color="auto" w:fill="FBD4B4" w:themeFill="accent6" w:themeFillTint="66"/>
            <w:noWrap/>
            <w:vAlign w:val="center"/>
            <w:hideMark/>
          </w:tcPr>
          <w:p w:rsidR="007F2809" w:rsidRPr="00856392" w:rsidRDefault="007F2809" w:rsidP="00BE6048">
            <w:pPr>
              <w:spacing w:after="0" w:line="240" w:lineRule="auto"/>
              <w:jc w:val="center"/>
              <w:rPr>
                <w:b/>
                <w:bCs/>
                <w:szCs w:val="24"/>
              </w:rPr>
            </w:pPr>
            <w:r w:rsidRPr="00856392">
              <w:rPr>
                <w:b/>
                <w:bCs/>
                <w:szCs w:val="24"/>
              </w:rPr>
              <w:t>2019</w:t>
            </w:r>
          </w:p>
        </w:tc>
        <w:tc>
          <w:tcPr>
            <w:tcW w:w="992" w:type="dxa"/>
            <w:shd w:val="clear" w:color="auto" w:fill="FBD4B4" w:themeFill="accent6" w:themeFillTint="66"/>
            <w:vAlign w:val="center"/>
          </w:tcPr>
          <w:p w:rsidR="007F2809" w:rsidRPr="00856392" w:rsidRDefault="007F2809" w:rsidP="00BE6048">
            <w:pPr>
              <w:spacing w:after="0" w:line="240" w:lineRule="auto"/>
              <w:jc w:val="center"/>
              <w:rPr>
                <w:b/>
                <w:bCs/>
                <w:szCs w:val="24"/>
              </w:rPr>
            </w:pPr>
            <w:r w:rsidRPr="00856392">
              <w:rPr>
                <w:b/>
                <w:bCs/>
                <w:szCs w:val="24"/>
              </w:rPr>
              <w:t>2020</w:t>
            </w:r>
          </w:p>
        </w:tc>
        <w:tc>
          <w:tcPr>
            <w:tcW w:w="992" w:type="dxa"/>
            <w:shd w:val="clear" w:color="auto" w:fill="FBD4B4" w:themeFill="accent6" w:themeFillTint="66"/>
            <w:vAlign w:val="center"/>
          </w:tcPr>
          <w:p w:rsidR="007F2809" w:rsidRPr="00856392" w:rsidRDefault="007F2809" w:rsidP="00BE6048">
            <w:pPr>
              <w:spacing w:after="0" w:line="240" w:lineRule="auto"/>
              <w:jc w:val="center"/>
              <w:rPr>
                <w:b/>
                <w:bCs/>
                <w:szCs w:val="24"/>
              </w:rPr>
            </w:pPr>
            <w:r w:rsidRPr="00856392">
              <w:rPr>
                <w:b/>
                <w:bCs/>
                <w:szCs w:val="24"/>
              </w:rPr>
              <w:t>2021</w:t>
            </w:r>
          </w:p>
        </w:tc>
        <w:tc>
          <w:tcPr>
            <w:tcW w:w="993" w:type="dxa"/>
            <w:shd w:val="clear" w:color="auto" w:fill="FBD4B4" w:themeFill="accent6" w:themeFillTint="66"/>
            <w:vAlign w:val="center"/>
          </w:tcPr>
          <w:p w:rsidR="007F2809" w:rsidRPr="00856392" w:rsidRDefault="007F2809" w:rsidP="00BE6048">
            <w:pPr>
              <w:spacing w:after="0" w:line="240" w:lineRule="auto"/>
              <w:jc w:val="center"/>
              <w:rPr>
                <w:b/>
                <w:bCs/>
                <w:szCs w:val="24"/>
              </w:rPr>
            </w:pPr>
            <w:r w:rsidRPr="00856392">
              <w:rPr>
                <w:b/>
                <w:bCs/>
                <w:szCs w:val="24"/>
              </w:rPr>
              <w:t>2022</w:t>
            </w:r>
          </w:p>
        </w:tc>
        <w:tc>
          <w:tcPr>
            <w:tcW w:w="992" w:type="dxa"/>
            <w:shd w:val="clear" w:color="auto" w:fill="FBD4B4" w:themeFill="accent6" w:themeFillTint="66"/>
            <w:vAlign w:val="center"/>
          </w:tcPr>
          <w:p w:rsidR="007F2809" w:rsidRPr="00856392" w:rsidRDefault="007F2809" w:rsidP="00BE6048">
            <w:pPr>
              <w:spacing w:after="0" w:line="240" w:lineRule="auto"/>
              <w:jc w:val="center"/>
              <w:rPr>
                <w:b/>
                <w:bCs/>
                <w:szCs w:val="24"/>
              </w:rPr>
            </w:pPr>
            <w:r w:rsidRPr="00856392">
              <w:rPr>
                <w:b/>
                <w:bCs/>
                <w:szCs w:val="24"/>
              </w:rPr>
              <w:t>2023</w:t>
            </w:r>
          </w:p>
        </w:tc>
      </w:tr>
      <w:tr w:rsidR="00856392" w:rsidRPr="00856392" w:rsidTr="007F2809">
        <w:trPr>
          <w:trHeight w:val="20"/>
        </w:trPr>
        <w:tc>
          <w:tcPr>
            <w:tcW w:w="1664" w:type="dxa"/>
            <w:shd w:val="clear" w:color="auto" w:fill="auto"/>
            <w:vAlign w:val="center"/>
          </w:tcPr>
          <w:p w:rsidR="007F2809" w:rsidRPr="00856392" w:rsidRDefault="007F2809" w:rsidP="00BE6048">
            <w:pPr>
              <w:spacing w:after="0" w:line="240" w:lineRule="auto"/>
              <w:rPr>
                <w:b/>
                <w:bCs/>
                <w:szCs w:val="24"/>
              </w:rPr>
            </w:pPr>
            <w:r w:rsidRPr="00856392">
              <w:rPr>
                <w:b/>
                <w:bCs/>
                <w:szCs w:val="24"/>
              </w:rPr>
              <w:t>PG.3.1.1</w:t>
            </w:r>
          </w:p>
        </w:tc>
        <w:tc>
          <w:tcPr>
            <w:tcW w:w="5746" w:type="dxa"/>
            <w:shd w:val="clear" w:color="auto" w:fill="auto"/>
            <w:vAlign w:val="center"/>
          </w:tcPr>
          <w:p w:rsidR="007F2809" w:rsidRPr="00856392" w:rsidRDefault="007F2809" w:rsidP="00BE6048">
            <w:pPr>
              <w:spacing w:after="0" w:line="240" w:lineRule="auto"/>
              <w:rPr>
                <w:szCs w:val="22"/>
              </w:rPr>
            </w:pPr>
            <w:r w:rsidRPr="00856392">
              <w:rPr>
                <w:sz w:val="22"/>
                <w:szCs w:val="22"/>
              </w:rPr>
              <w:t>Öğretmenlerin motivasyonunu artırmaya yönelik yapılan etkinlik sayısı</w:t>
            </w:r>
          </w:p>
        </w:tc>
        <w:tc>
          <w:tcPr>
            <w:tcW w:w="1069" w:type="dxa"/>
            <w:shd w:val="clear" w:color="auto" w:fill="auto"/>
            <w:noWrap/>
            <w:vAlign w:val="center"/>
          </w:tcPr>
          <w:p w:rsidR="007F2809" w:rsidRPr="00856392" w:rsidRDefault="00DA7054" w:rsidP="00BE6048">
            <w:pPr>
              <w:spacing w:after="0" w:line="240" w:lineRule="auto"/>
              <w:rPr>
                <w:szCs w:val="22"/>
              </w:rPr>
            </w:pPr>
            <w:r w:rsidRPr="00856392">
              <w:rPr>
                <w:szCs w:val="22"/>
              </w:rPr>
              <w:t>2</w:t>
            </w:r>
          </w:p>
        </w:tc>
        <w:tc>
          <w:tcPr>
            <w:tcW w:w="985" w:type="dxa"/>
            <w:shd w:val="clear" w:color="auto" w:fill="auto"/>
            <w:noWrap/>
            <w:vAlign w:val="center"/>
          </w:tcPr>
          <w:p w:rsidR="007F2809" w:rsidRPr="00856392" w:rsidRDefault="00DA7054" w:rsidP="00BE6048">
            <w:pPr>
              <w:spacing w:after="0" w:line="240" w:lineRule="auto"/>
              <w:rPr>
                <w:szCs w:val="22"/>
              </w:rPr>
            </w:pPr>
            <w:r w:rsidRPr="00856392">
              <w:rPr>
                <w:szCs w:val="22"/>
              </w:rPr>
              <w:t>3</w:t>
            </w:r>
          </w:p>
        </w:tc>
        <w:tc>
          <w:tcPr>
            <w:tcW w:w="992" w:type="dxa"/>
          </w:tcPr>
          <w:p w:rsidR="007F2809" w:rsidRPr="00856392" w:rsidRDefault="00DA7054" w:rsidP="00BE6048">
            <w:pPr>
              <w:spacing w:after="0" w:line="240" w:lineRule="auto"/>
              <w:rPr>
                <w:szCs w:val="22"/>
              </w:rPr>
            </w:pPr>
            <w:r w:rsidRPr="00856392">
              <w:rPr>
                <w:szCs w:val="22"/>
              </w:rPr>
              <w:t>4</w:t>
            </w:r>
          </w:p>
        </w:tc>
        <w:tc>
          <w:tcPr>
            <w:tcW w:w="992" w:type="dxa"/>
          </w:tcPr>
          <w:p w:rsidR="007F2809" w:rsidRPr="00856392" w:rsidRDefault="00DA7054" w:rsidP="00BE6048">
            <w:pPr>
              <w:spacing w:after="0" w:line="240" w:lineRule="auto"/>
              <w:rPr>
                <w:szCs w:val="22"/>
              </w:rPr>
            </w:pPr>
            <w:r w:rsidRPr="00856392">
              <w:rPr>
                <w:szCs w:val="22"/>
              </w:rPr>
              <w:t>5</w:t>
            </w:r>
          </w:p>
        </w:tc>
        <w:tc>
          <w:tcPr>
            <w:tcW w:w="993" w:type="dxa"/>
          </w:tcPr>
          <w:p w:rsidR="007F2809" w:rsidRPr="00856392" w:rsidRDefault="00DA7054" w:rsidP="00BE6048">
            <w:pPr>
              <w:spacing w:after="0" w:line="240" w:lineRule="auto"/>
              <w:rPr>
                <w:szCs w:val="22"/>
              </w:rPr>
            </w:pPr>
            <w:r w:rsidRPr="00856392">
              <w:rPr>
                <w:szCs w:val="22"/>
              </w:rPr>
              <w:t>6</w:t>
            </w:r>
          </w:p>
        </w:tc>
        <w:tc>
          <w:tcPr>
            <w:tcW w:w="992" w:type="dxa"/>
          </w:tcPr>
          <w:p w:rsidR="007F2809" w:rsidRPr="00856392" w:rsidRDefault="00DA7054" w:rsidP="00BE6048">
            <w:pPr>
              <w:spacing w:after="0" w:line="240" w:lineRule="auto"/>
              <w:rPr>
                <w:szCs w:val="22"/>
              </w:rPr>
            </w:pPr>
            <w:r w:rsidRPr="00856392">
              <w:rPr>
                <w:szCs w:val="22"/>
              </w:rPr>
              <w:t>7</w:t>
            </w:r>
          </w:p>
        </w:tc>
      </w:tr>
      <w:tr w:rsidR="00856392" w:rsidRPr="00856392" w:rsidTr="00800D1C">
        <w:trPr>
          <w:trHeight w:hRule="exact" w:val="340"/>
        </w:trPr>
        <w:tc>
          <w:tcPr>
            <w:tcW w:w="1664" w:type="dxa"/>
            <w:shd w:val="clear" w:color="auto" w:fill="auto"/>
            <w:vAlign w:val="center"/>
          </w:tcPr>
          <w:p w:rsidR="007F2809" w:rsidRPr="00856392" w:rsidRDefault="00551033" w:rsidP="00BE6048">
            <w:pPr>
              <w:spacing w:after="0" w:line="240" w:lineRule="auto"/>
              <w:rPr>
                <w:b/>
                <w:bCs/>
                <w:szCs w:val="24"/>
              </w:rPr>
            </w:pPr>
            <w:r w:rsidRPr="00856392">
              <w:rPr>
                <w:b/>
                <w:bCs/>
                <w:szCs w:val="24"/>
              </w:rPr>
              <w:t>PG.3.1.2</w:t>
            </w:r>
          </w:p>
        </w:tc>
        <w:tc>
          <w:tcPr>
            <w:tcW w:w="5746" w:type="dxa"/>
            <w:shd w:val="clear" w:color="auto" w:fill="auto"/>
            <w:vAlign w:val="center"/>
          </w:tcPr>
          <w:p w:rsidR="007F2809" w:rsidRPr="00856392" w:rsidRDefault="007F2809" w:rsidP="00BE6048">
            <w:pPr>
              <w:spacing w:after="0" w:line="240" w:lineRule="auto"/>
              <w:rPr>
                <w:szCs w:val="22"/>
              </w:rPr>
            </w:pPr>
            <w:r w:rsidRPr="00856392">
              <w:rPr>
                <w:sz w:val="22"/>
                <w:szCs w:val="22"/>
              </w:rPr>
              <w:t>Lisansüstü eğitime sahip personel oranı</w:t>
            </w:r>
            <w:r w:rsidR="00CA4E86" w:rsidRPr="00856392">
              <w:rPr>
                <w:sz w:val="22"/>
                <w:szCs w:val="22"/>
              </w:rPr>
              <w:t xml:space="preserve"> (%)</w:t>
            </w:r>
          </w:p>
        </w:tc>
        <w:tc>
          <w:tcPr>
            <w:tcW w:w="1069" w:type="dxa"/>
            <w:shd w:val="clear" w:color="auto" w:fill="auto"/>
            <w:noWrap/>
            <w:vAlign w:val="center"/>
          </w:tcPr>
          <w:p w:rsidR="007F2809" w:rsidRPr="00856392" w:rsidRDefault="00DA7054" w:rsidP="00BE6048">
            <w:pPr>
              <w:spacing w:after="0" w:line="240" w:lineRule="auto"/>
              <w:rPr>
                <w:szCs w:val="22"/>
              </w:rPr>
            </w:pPr>
            <w:r w:rsidRPr="00856392">
              <w:rPr>
                <w:szCs w:val="22"/>
              </w:rPr>
              <w:t>% 3</w:t>
            </w:r>
          </w:p>
        </w:tc>
        <w:tc>
          <w:tcPr>
            <w:tcW w:w="985" w:type="dxa"/>
            <w:shd w:val="clear" w:color="auto" w:fill="auto"/>
            <w:noWrap/>
            <w:vAlign w:val="center"/>
          </w:tcPr>
          <w:p w:rsidR="007F2809" w:rsidRPr="00856392" w:rsidRDefault="00DA7054" w:rsidP="00BE6048">
            <w:pPr>
              <w:spacing w:after="0" w:line="240" w:lineRule="auto"/>
              <w:rPr>
                <w:szCs w:val="22"/>
              </w:rPr>
            </w:pPr>
            <w:r w:rsidRPr="00856392">
              <w:rPr>
                <w:szCs w:val="22"/>
              </w:rPr>
              <w:t>%5</w:t>
            </w:r>
          </w:p>
        </w:tc>
        <w:tc>
          <w:tcPr>
            <w:tcW w:w="992" w:type="dxa"/>
          </w:tcPr>
          <w:p w:rsidR="007F2809" w:rsidRPr="00856392" w:rsidRDefault="00DA7054" w:rsidP="00BE6048">
            <w:pPr>
              <w:spacing w:after="0" w:line="240" w:lineRule="auto"/>
              <w:rPr>
                <w:szCs w:val="22"/>
              </w:rPr>
            </w:pPr>
            <w:r w:rsidRPr="00856392">
              <w:rPr>
                <w:szCs w:val="22"/>
              </w:rPr>
              <w:t>%7</w:t>
            </w:r>
          </w:p>
        </w:tc>
        <w:tc>
          <w:tcPr>
            <w:tcW w:w="992" w:type="dxa"/>
          </w:tcPr>
          <w:p w:rsidR="007F2809" w:rsidRPr="00856392" w:rsidRDefault="00A207CE" w:rsidP="00BE6048">
            <w:pPr>
              <w:spacing w:after="0" w:line="240" w:lineRule="auto"/>
              <w:rPr>
                <w:szCs w:val="22"/>
              </w:rPr>
            </w:pPr>
            <w:r w:rsidRPr="00856392">
              <w:rPr>
                <w:szCs w:val="22"/>
              </w:rPr>
              <w:t>%8</w:t>
            </w:r>
          </w:p>
        </w:tc>
        <w:tc>
          <w:tcPr>
            <w:tcW w:w="993" w:type="dxa"/>
          </w:tcPr>
          <w:p w:rsidR="007F2809" w:rsidRPr="00856392" w:rsidRDefault="00A207CE" w:rsidP="00BE6048">
            <w:pPr>
              <w:spacing w:after="0" w:line="240" w:lineRule="auto"/>
              <w:rPr>
                <w:szCs w:val="22"/>
              </w:rPr>
            </w:pPr>
            <w:r w:rsidRPr="00856392">
              <w:rPr>
                <w:szCs w:val="22"/>
              </w:rPr>
              <w:t>%9</w:t>
            </w:r>
          </w:p>
        </w:tc>
        <w:tc>
          <w:tcPr>
            <w:tcW w:w="992" w:type="dxa"/>
          </w:tcPr>
          <w:p w:rsidR="007F2809" w:rsidRPr="00856392" w:rsidRDefault="00A207CE" w:rsidP="00BE6048">
            <w:pPr>
              <w:spacing w:after="0" w:line="240" w:lineRule="auto"/>
              <w:rPr>
                <w:szCs w:val="22"/>
              </w:rPr>
            </w:pPr>
            <w:r w:rsidRPr="00856392">
              <w:rPr>
                <w:szCs w:val="22"/>
              </w:rPr>
              <w:t>%10</w:t>
            </w:r>
          </w:p>
        </w:tc>
      </w:tr>
      <w:tr w:rsidR="00856392" w:rsidRPr="00856392" w:rsidTr="00800D1C">
        <w:trPr>
          <w:trHeight w:hRule="exact" w:val="340"/>
        </w:trPr>
        <w:tc>
          <w:tcPr>
            <w:tcW w:w="1664" w:type="dxa"/>
            <w:shd w:val="clear" w:color="auto" w:fill="auto"/>
            <w:vAlign w:val="center"/>
          </w:tcPr>
          <w:p w:rsidR="007F2809" w:rsidRPr="00856392" w:rsidRDefault="007F2809" w:rsidP="00111A82">
            <w:pPr>
              <w:spacing w:after="0" w:line="240" w:lineRule="auto"/>
              <w:rPr>
                <w:b/>
                <w:bCs/>
                <w:szCs w:val="24"/>
              </w:rPr>
            </w:pPr>
            <w:r w:rsidRPr="00856392">
              <w:rPr>
                <w:b/>
                <w:bCs/>
                <w:szCs w:val="24"/>
              </w:rPr>
              <w:t>PG.3.1.</w:t>
            </w:r>
            <w:r w:rsidR="00551033" w:rsidRPr="00856392">
              <w:rPr>
                <w:b/>
                <w:bCs/>
                <w:szCs w:val="24"/>
              </w:rPr>
              <w:t>3</w:t>
            </w:r>
          </w:p>
        </w:tc>
        <w:tc>
          <w:tcPr>
            <w:tcW w:w="5746" w:type="dxa"/>
            <w:shd w:val="clear" w:color="auto" w:fill="auto"/>
            <w:vAlign w:val="center"/>
          </w:tcPr>
          <w:p w:rsidR="007F2809" w:rsidRPr="00856392" w:rsidRDefault="007F2809" w:rsidP="00BE6048">
            <w:pPr>
              <w:spacing w:after="0" w:line="240" w:lineRule="auto"/>
              <w:rPr>
                <w:szCs w:val="22"/>
              </w:rPr>
            </w:pPr>
            <w:r w:rsidRPr="00856392">
              <w:rPr>
                <w:sz w:val="22"/>
                <w:szCs w:val="22"/>
              </w:rPr>
              <w:t>Öğretmen memnuniyet oranı</w:t>
            </w:r>
            <w:r w:rsidR="00CA4E86" w:rsidRPr="00856392">
              <w:rPr>
                <w:sz w:val="22"/>
                <w:szCs w:val="22"/>
              </w:rPr>
              <w:t xml:space="preserve"> (%)</w:t>
            </w:r>
          </w:p>
        </w:tc>
        <w:tc>
          <w:tcPr>
            <w:tcW w:w="1069" w:type="dxa"/>
            <w:shd w:val="clear" w:color="auto" w:fill="auto"/>
            <w:noWrap/>
            <w:vAlign w:val="center"/>
          </w:tcPr>
          <w:p w:rsidR="007F2809" w:rsidRPr="00856392" w:rsidRDefault="0073585E" w:rsidP="00BE6048">
            <w:pPr>
              <w:spacing w:after="0" w:line="240" w:lineRule="auto"/>
              <w:rPr>
                <w:szCs w:val="22"/>
              </w:rPr>
            </w:pPr>
            <w:r w:rsidRPr="00856392">
              <w:rPr>
                <w:szCs w:val="22"/>
              </w:rPr>
              <w:t>% 55</w:t>
            </w:r>
          </w:p>
        </w:tc>
        <w:tc>
          <w:tcPr>
            <w:tcW w:w="985" w:type="dxa"/>
            <w:shd w:val="clear" w:color="auto" w:fill="auto"/>
            <w:noWrap/>
            <w:vAlign w:val="center"/>
          </w:tcPr>
          <w:p w:rsidR="007F2809" w:rsidRPr="00856392" w:rsidRDefault="0073585E" w:rsidP="00BE6048">
            <w:pPr>
              <w:spacing w:after="0" w:line="240" w:lineRule="auto"/>
              <w:rPr>
                <w:szCs w:val="22"/>
              </w:rPr>
            </w:pPr>
            <w:r w:rsidRPr="00856392">
              <w:rPr>
                <w:szCs w:val="22"/>
              </w:rPr>
              <w:t>% 60</w:t>
            </w:r>
          </w:p>
        </w:tc>
        <w:tc>
          <w:tcPr>
            <w:tcW w:w="992" w:type="dxa"/>
          </w:tcPr>
          <w:p w:rsidR="007F2809" w:rsidRPr="00856392" w:rsidRDefault="0073585E" w:rsidP="00BE6048">
            <w:pPr>
              <w:spacing w:after="0" w:line="240" w:lineRule="auto"/>
              <w:rPr>
                <w:szCs w:val="22"/>
              </w:rPr>
            </w:pPr>
            <w:r w:rsidRPr="00856392">
              <w:rPr>
                <w:szCs w:val="22"/>
              </w:rPr>
              <w:t>% 65</w:t>
            </w:r>
          </w:p>
        </w:tc>
        <w:tc>
          <w:tcPr>
            <w:tcW w:w="992" w:type="dxa"/>
          </w:tcPr>
          <w:p w:rsidR="007F2809" w:rsidRPr="00856392" w:rsidRDefault="0073585E" w:rsidP="00BE6048">
            <w:pPr>
              <w:spacing w:after="0" w:line="240" w:lineRule="auto"/>
              <w:rPr>
                <w:szCs w:val="22"/>
              </w:rPr>
            </w:pPr>
            <w:r w:rsidRPr="00856392">
              <w:rPr>
                <w:szCs w:val="22"/>
              </w:rPr>
              <w:t>% 70</w:t>
            </w:r>
          </w:p>
        </w:tc>
        <w:tc>
          <w:tcPr>
            <w:tcW w:w="993" w:type="dxa"/>
          </w:tcPr>
          <w:p w:rsidR="007F2809" w:rsidRPr="00856392" w:rsidRDefault="0073585E" w:rsidP="00BE6048">
            <w:pPr>
              <w:spacing w:after="0" w:line="240" w:lineRule="auto"/>
              <w:rPr>
                <w:szCs w:val="22"/>
              </w:rPr>
            </w:pPr>
            <w:r w:rsidRPr="00856392">
              <w:rPr>
                <w:szCs w:val="22"/>
              </w:rPr>
              <w:t>% 75</w:t>
            </w:r>
          </w:p>
        </w:tc>
        <w:tc>
          <w:tcPr>
            <w:tcW w:w="992" w:type="dxa"/>
          </w:tcPr>
          <w:p w:rsidR="007F2809" w:rsidRPr="00856392" w:rsidRDefault="0073585E" w:rsidP="00BE6048">
            <w:pPr>
              <w:spacing w:after="0" w:line="240" w:lineRule="auto"/>
              <w:rPr>
                <w:szCs w:val="22"/>
              </w:rPr>
            </w:pPr>
            <w:r w:rsidRPr="00856392">
              <w:rPr>
                <w:szCs w:val="22"/>
              </w:rPr>
              <w:t>% 80</w:t>
            </w:r>
          </w:p>
        </w:tc>
      </w:tr>
      <w:tr w:rsidR="00856392" w:rsidRPr="00856392" w:rsidTr="00800D1C">
        <w:trPr>
          <w:trHeight w:hRule="exact" w:val="340"/>
        </w:trPr>
        <w:tc>
          <w:tcPr>
            <w:tcW w:w="1664" w:type="dxa"/>
            <w:shd w:val="clear" w:color="auto" w:fill="auto"/>
            <w:vAlign w:val="center"/>
          </w:tcPr>
          <w:p w:rsidR="007F2809" w:rsidRPr="00856392" w:rsidRDefault="007F2809" w:rsidP="00111A82">
            <w:pPr>
              <w:spacing w:after="0" w:line="240" w:lineRule="auto"/>
              <w:rPr>
                <w:b/>
                <w:bCs/>
                <w:szCs w:val="24"/>
              </w:rPr>
            </w:pPr>
            <w:r w:rsidRPr="00856392">
              <w:rPr>
                <w:b/>
                <w:bCs/>
                <w:szCs w:val="24"/>
              </w:rPr>
              <w:t>PG.3.1.</w:t>
            </w:r>
            <w:r w:rsidR="00551033" w:rsidRPr="00856392">
              <w:rPr>
                <w:b/>
                <w:bCs/>
                <w:szCs w:val="24"/>
              </w:rPr>
              <w:t>4</w:t>
            </w:r>
          </w:p>
        </w:tc>
        <w:tc>
          <w:tcPr>
            <w:tcW w:w="5746" w:type="dxa"/>
            <w:shd w:val="clear" w:color="auto" w:fill="auto"/>
            <w:vAlign w:val="center"/>
          </w:tcPr>
          <w:p w:rsidR="007F2809" w:rsidRPr="00856392" w:rsidRDefault="007F2809" w:rsidP="00BE6048">
            <w:pPr>
              <w:spacing w:after="0" w:line="240" w:lineRule="auto"/>
              <w:rPr>
                <w:szCs w:val="22"/>
              </w:rPr>
            </w:pPr>
            <w:r w:rsidRPr="00856392">
              <w:rPr>
                <w:sz w:val="22"/>
                <w:szCs w:val="22"/>
              </w:rPr>
              <w:t>Öğretmen başına düşen öğrenci sayısı</w:t>
            </w:r>
          </w:p>
        </w:tc>
        <w:tc>
          <w:tcPr>
            <w:tcW w:w="1069" w:type="dxa"/>
            <w:shd w:val="clear" w:color="auto" w:fill="auto"/>
            <w:noWrap/>
            <w:vAlign w:val="center"/>
          </w:tcPr>
          <w:p w:rsidR="007F2809" w:rsidRPr="00856392" w:rsidRDefault="0092023C" w:rsidP="00BE6048">
            <w:pPr>
              <w:spacing w:after="0" w:line="240" w:lineRule="auto"/>
              <w:rPr>
                <w:szCs w:val="22"/>
              </w:rPr>
            </w:pPr>
            <w:r w:rsidRPr="00856392">
              <w:rPr>
                <w:szCs w:val="22"/>
              </w:rPr>
              <w:t>35</w:t>
            </w:r>
          </w:p>
        </w:tc>
        <w:tc>
          <w:tcPr>
            <w:tcW w:w="985" w:type="dxa"/>
            <w:shd w:val="clear" w:color="auto" w:fill="auto"/>
            <w:noWrap/>
            <w:vAlign w:val="center"/>
          </w:tcPr>
          <w:p w:rsidR="007F2809" w:rsidRPr="00856392" w:rsidRDefault="0092023C" w:rsidP="00BE6048">
            <w:pPr>
              <w:spacing w:after="0" w:line="240" w:lineRule="auto"/>
              <w:rPr>
                <w:szCs w:val="22"/>
              </w:rPr>
            </w:pPr>
            <w:r w:rsidRPr="00856392">
              <w:rPr>
                <w:szCs w:val="22"/>
              </w:rPr>
              <w:t>34</w:t>
            </w:r>
          </w:p>
        </w:tc>
        <w:tc>
          <w:tcPr>
            <w:tcW w:w="992" w:type="dxa"/>
          </w:tcPr>
          <w:p w:rsidR="007F2809" w:rsidRPr="00856392" w:rsidRDefault="0092023C" w:rsidP="00BE6048">
            <w:pPr>
              <w:spacing w:after="0" w:line="240" w:lineRule="auto"/>
              <w:rPr>
                <w:szCs w:val="22"/>
              </w:rPr>
            </w:pPr>
            <w:r w:rsidRPr="00856392">
              <w:rPr>
                <w:szCs w:val="22"/>
              </w:rPr>
              <w:t>33</w:t>
            </w:r>
          </w:p>
        </w:tc>
        <w:tc>
          <w:tcPr>
            <w:tcW w:w="992" w:type="dxa"/>
          </w:tcPr>
          <w:p w:rsidR="007F2809" w:rsidRPr="00856392" w:rsidRDefault="0092023C" w:rsidP="00BE6048">
            <w:pPr>
              <w:spacing w:after="0" w:line="240" w:lineRule="auto"/>
              <w:rPr>
                <w:szCs w:val="22"/>
              </w:rPr>
            </w:pPr>
            <w:r w:rsidRPr="00856392">
              <w:rPr>
                <w:szCs w:val="22"/>
              </w:rPr>
              <w:t>32</w:t>
            </w:r>
          </w:p>
        </w:tc>
        <w:tc>
          <w:tcPr>
            <w:tcW w:w="993" w:type="dxa"/>
          </w:tcPr>
          <w:p w:rsidR="007F2809" w:rsidRPr="00856392" w:rsidRDefault="0092023C" w:rsidP="00BE6048">
            <w:pPr>
              <w:spacing w:after="0" w:line="240" w:lineRule="auto"/>
              <w:rPr>
                <w:szCs w:val="22"/>
              </w:rPr>
            </w:pPr>
            <w:r w:rsidRPr="00856392">
              <w:rPr>
                <w:szCs w:val="22"/>
              </w:rPr>
              <w:t>31</w:t>
            </w:r>
          </w:p>
        </w:tc>
        <w:tc>
          <w:tcPr>
            <w:tcW w:w="992" w:type="dxa"/>
          </w:tcPr>
          <w:p w:rsidR="007F2809" w:rsidRPr="00856392" w:rsidRDefault="0092023C" w:rsidP="00BE6048">
            <w:pPr>
              <w:spacing w:after="0" w:line="240" w:lineRule="auto"/>
              <w:rPr>
                <w:szCs w:val="22"/>
              </w:rPr>
            </w:pPr>
            <w:r w:rsidRPr="00856392">
              <w:rPr>
                <w:szCs w:val="22"/>
              </w:rPr>
              <w:t>30</w:t>
            </w:r>
          </w:p>
        </w:tc>
      </w:tr>
      <w:tr w:rsidR="00856392" w:rsidRPr="00856392" w:rsidTr="00800D1C">
        <w:trPr>
          <w:trHeight w:hRule="exact" w:val="340"/>
        </w:trPr>
        <w:tc>
          <w:tcPr>
            <w:tcW w:w="1664" w:type="dxa"/>
            <w:shd w:val="clear" w:color="auto" w:fill="auto"/>
            <w:vAlign w:val="center"/>
          </w:tcPr>
          <w:p w:rsidR="00800D1C" w:rsidRPr="00856392" w:rsidRDefault="00551033" w:rsidP="00111A82">
            <w:pPr>
              <w:spacing w:after="0" w:line="240" w:lineRule="auto"/>
              <w:rPr>
                <w:b/>
                <w:bCs/>
                <w:szCs w:val="24"/>
              </w:rPr>
            </w:pPr>
            <w:r w:rsidRPr="00856392">
              <w:rPr>
                <w:b/>
                <w:bCs/>
                <w:szCs w:val="24"/>
              </w:rPr>
              <w:t>PG.3.1.5</w:t>
            </w:r>
          </w:p>
        </w:tc>
        <w:tc>
          <w:tcPr>
            <w:tcW w:w="5746" w:type="dxa"/>
            <w:shd w:val="clear" w:color="auto" w:fill="auto"/>
            <w:vAlign w:val="center"/>
          </w:tcPr>
          <w:p w:rsidR="00800D1C" w:rsidRPr="00856392" w:rsidRDefault="00800D1C" w:rsidP="00BE6048">
            <w:pPr>
              <w:spacing w:after="0" w:line="240" w:lineRule="auto"/>
              <w:rPr>
                <w:szCs w:val="22"/>
              </w:rPr>
            </w:pPr>
            <w:r w:rsidRPr="00856392">
              <w:rPr>
                <w:sz w:val="22"/>
                <w:szCs w:val="22"/>
              </w:rPr>
              <w:t>Öğretmenlerin EBA’yı ortalama kullanma süresi</w:t>
            </w:r>
          </w:p>
        </w:tc>
        <w:tc>
          <w:tcPr>
            <w:tcW w:w="1069" w:type="dxa"/>
            <w:shd w:val="clear" w:color="auto" w:fill="auto"/>
            <w:noWrap/>
            <w:vAlign w:val="center"/>
          </w:tcPr>
          <w:p w:rsidR="00800D1C" w:rsidRPr="00856392" w:rsidRDefault="0092023C" w:rsidP="00BE6048">
            <w:pPr>
              <w:spacing w:after="0" w:line="240" w:lineRule="auto"/>
              <w:rPr>
                <w:rFonts w:ascii="Times New Roman" w:hAnsi="Times New Roman"/>
                <w:szCs w:val="22"/>
              </w:rPr>
            </w:pPr>
            <w:r w:rsidRPr="00856392">
              <w:rPr>
                <w:rFonts w:ascii="Times New Roman" w:hAnsi="Times New Roman"/>
                <w:szCs w:val="22"/>
              </w:rPr>
              <w:t>30 dk</w:t>
            </w:r>
          </w:p>
        </w:tc>
        <w:tc>
          <w:tcPr>
            <w:tcW w:w="985" w:type="dxa"/>
            <w:shd w:val="clear" w:color="auto" w:fill="auto"/>
            <w:noWrap/>
            <w:vAlign w:val="center"/>
          </w:tcPr>
          <w:p w:rsidR="00800D1C" w:rsidRPr="00856392" w:rsidRDefault="0092023C" w:rsidP="00BE6048">
            <w:pPr>
              <w:spacing w:after="0" w:line="240" w:lineRule="auto"/>
              <w:rPr>
                <w:rFonts w:ascii="Times New Roman" w:hAnsi="Times New Roman"/>
                <w:szCs w:val="22"/>
              </w:rPr>
            </w:pPr>
            <w:r w:rsidRPr="00856392">
              <w:rPr>
                <w:rFonts w:ascii="Times New Roman" w:hAnsi="Times New Roman"/>
                <w:szCs w:val="22"/>
              </w:rPr>
              <w:t>40 dk</w:t>
            </w:r>
          </w:p>
        </w:tc>
        <w:tc>
          <w:tcPr>
            <w:tcW w:w="992" w:type="dxa"/>
          </w:tcPr>
          <w:p w:rsidR="00800D1C" w:rsidRPr="00856392" w:rsidRDefault="0092023C" w:rsidP="00BE6048">
            <w:pPr>
              <w:spacing w:after="0" w:line="240" w:lineRule="auto"/>
              <w:rPr>
                <w:rFonts w:ascii="Times New Roman" w:hAnsi="Times New Roman"/>
                <w:szCs w:val="22"/>
              </w:rPr>
            </w:pPr>
            <w:r w:rsidRPr="00856392">
              <w:rPr>
                <w:rFonts w:ascii="Times New Roman" w:hAnsi="Times New Roman"/>
                <w:szCs w:val="22"/>
              </w:rPr>
              <w:t>50 dk</w:t>
            </w:r>
          </w:p>
        </w:tc>
        <w:tc>
          <w:tcPr>
            <w:tcW w:w="992" w:type="dxa"/>
          </w:tcPr>
          <w:p w:rsidR="00800D1C" w:rsidRPr="00856392" w:rsidRDefault="0092023C" w:rsidP="00BE6048">
            <w:pPr>
              <w:spacing w:after="0" w:line="240" w:lineRule="auto"/>
              <w:rPr>
                <w:rFonts w:ascii="Times New Roman" w:hAnsi="Times New Roman"/>
                <w:szCs w:val="22"/>
              </w:rPr>
            </w:pPr>
            <w:r w:rsidRPr="00856392">
              <w:rPr>
                <w:rFonts w:ascii="Times New Roman" w:hAnsi="Times New Roman"/>
                <w:szCs w:val="22"/>
              </w:rPr>
              <w:t>60 dk</w:t>
            </w:r>
          </w:p>
        </w:tc>
        <w:tc>
          <w:tcPr>
            <w:tcW w:w="993" w:type="dxa"/>
          </w:tcPr>
          <w:p w:rsidR="00800D1C" w:rsidRPr="00856392" w:rsidRDefault="0092023C" w:rsidP="00BE6048">
            <w:pPr>
              <w:spacing w:after="0" w:line="240" w:lineRule="auto"/>
              <w:rPr>
                <w:rFonts w:ascii="Times New Roman" w:hAnsi="Times New Roman"/>
                <w:szCs w:val="22"/>
              </w:rPr>
            </w:pPr>
            <w:r w:rsidRPr="00856392">
              <w:rPr>
                <w:rFonts w:ascii="Times New Roman" w:hAnsi="Times New Roman"/>
                <w:szCs w:val="22"/>
              </w:rPr>
              <w:t>65 dk</w:t>
            </w:r>
          </w:p>
        </w:tc>
        <w:tc>
          <w:tcPr>
            <w:tcW w:w="992" w:type="dxa"/>
          </w:tcPr>
          <w:p w:rsidR="00800D1C" w:rsidRPr="00856392" w:rsidRDefault="0092023C" w:rsidP="00BE6048">
            <w:pPr>
              <w:spacing w:after="0" w:line="240" w:lineRule="auto"/>
              <w:rPr>
                <w:rFonts w:ascii="Times New Roman" w:hAnsi="Times New Roman"/>
                <w:szCs w:val="22"/>
              </w:rPr>
            </w:pPr>
            <w:r w:rsidRPr="00856392">
              <w:rPr>
                <w:rFonts w:ascii="Times New Roman" w:hAnsi="Times New Roman"/>
                <w:szCs w:val="22"/>
              </w:rPr>
              <w:t>75 dk</w:t>
            </w:r>
          </w:p>
        </w:tc>
      </w:tr>
    </w:tbl>
    <w:p w:rsidR="0043660D" w:rsidRDefault="0043660D" w:rsidP="00BE3FEB">
      <w:pPr>
        <w:rPr>
          <w:b/>
          <w:szCs w:val="24"/>
        </w:rPr>
      </w:pPr>
    </w:p>
    <w:p w:rsidR="00BE3FEB" w:rsidRPr="00856392" w:rsidRDefault="00BE3FEB" w:rsidP="00BE3FEB">
      <w:pPr>
        <w:rPr>
          <w:b/>
          <w:szCs w:val="24"/>
        </w:rPr>
      </w:pPr>
      <w:r w:rsidRPr="00856392">
        <w:rPr>
          <w:b/>
          <w:szCs w:val="24"/>
        </w:rPr>
        <w:t>Eylemler</w:t>
      </w:r>
    </w:p>
    <w:tbl>
      <w:tblPr>
        <w:tblW w:w="13395" w:type="dxa"/>
        <w:tblLayout w:type="fixed"/>
        <w:tblCellMar>
          <w:left w:w="70" w:type="dxa"/>
          <w:right w:w="70" w:type="dxa"/>
        </w:tblCellMar>
        <w:tblLook w:val="04A0" w:firstRow="1" w:lastRow="0" w:firstColumn="1" w:lastColumn="0" w:noHBand="0" w:noVBand="1"/>
      </w:tblPr>
      <w:tblGrid>
        <w:gridCol w:w="1347"/>
        <w:gridCol w:w="6095"/>
        <w:gridCol w:w="2979"/>
        <w:gridCol w:w="2974"/>
      </w:tblGrid>
      <w:tr w:rsidR="00856392" w:rsidRPr="00856392" w:rsidTr="00F10AE5">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BE3FEB" w:rsidRPr="00856392" w:rsidRDefault="00BE3FEB" w:rsidP="00BE6048">
            <w:pPr>
              <w:spacing w:after="0" w:line="240" w:lineRule="auto"/>
              <w:jc w:val="center"/>
              <w:rPr>
                <w:b/>
                <w:bCs/>
                <w:szCs w:val="24"/>
              </w:rPr>
            </w:pPr>
            <w:r w:rsidRPr="00856392">
              <w:rPr>
                <w:b/>
                <w:bCs/>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BE3FEB" w:rsidRPr="00856392" w:rsidRDefault="00BE3FEB" w:rsidP="00BE6048">
            <w:pPr>
              <w:spacing w:after="0" w:line="240" w:lineRule="auto"/>
              <w:jc w:val="center"/>
              <w:rPr>
                <w:b/>
                <w:bCs/>
                <w:szCs w:val="24"/>
              </w:rPr>
            </w:pPr>
            <w:r w:rsidRPr="00856392">
              <w:rPr>
                <w:b/>
                <w:bCs/>
                <w:szCs w:val="24"/>
              </w:rPr>
              <w:t>Eylem İfadesi</w:t>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856392" w:rsidRDefault="00BE3FEB" w:rsidP="00BE6048">
            <w:pPr>
              <w:spacing w:after="0" w:line="240" w:lineRule="auto"/>
              <w:jc w:val="center"/>
              <w:rPr>
                <w:b/>
                <w:bCs/>
                <w:szCs w:val="24"/>
              </w:rPr>
            </w:pPr>
            <w:r w:rsidRPr="00856392">
              <w:rPr>
                <w:b/>
                <w:bCs/>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856392" w:rsidRDefault="00BE3FEB" w:rsidP="00BE6048">
            <w:pPr>
              <w:spacing w:after="0" w:line="240" w:lineRule="auto"/>
              <w:jc w:val="center"/>
              <w:rPr>
                <w:b/>
                <w:bCs/>
                <w:szCs w:val="24"/>
              </w:rPr>
            </w:pPr>
            <w:r w:rsidRPr="00856392">
              <w:rPr>
                <w:b/>
                <w:bCs/>
                <w:szCs w:val="24"/>
              </w:rPr>
              <w:t>Eylem Tarihi</w:t>
            </w:r>
          </w:p>
        </w:tc>
      </w:tr>
      <w:tr w:rsidR="00856392" w:rsidRPr="00856392"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rsidR="00BE3FEB" w:rsidRPr="00856392" w:rsidRDefault="00C51CB4" w:rsidP="00BE6048">
            <w:pPr>
              <w:spacing w:after="0" w:line="240" w:lineRule="auto"/>
              <w:jc w:val="center"/>
              <w:rPr>
                <w:b/>
                <w:bCs/>
                <w:szCs w:val="24"/>
              </w:rPr>
            </w:pPr>
            <w:r w:rsidRPr="00856392">
              <w:rPr>
                <w:b/>
                <w:bCs/>
                <w:szCs w:val="24"/>
              </w:rPr>
              <w:t>3.1.1</w:t>
            </w:r>
          </w:p>
        </w:tc>
        <w:tc>
          <w:tcPr>
            <w:tcW w:w="2275" w:type="pct"/>
            <w:tcBorders>
              <w:top w:val="nil"/>
              <w:left w:val="nil"/>
              <w:bottom w:val="single" w:sz="8" w:space="0" w:color="auto"/>
              <w:right w:val="single" w:sz="8" w:space="0" w:color="auto"/>
            </w:tcBorders>
            <w:shd w:val="clear" w:color="auto" w:fill="auto"/>
            <w:vAlign w:val="center"/>
          </w:tcPr>
          <w:p w:rsidR="00BE3FEB" w:rsidRPr="00856392" w:rsidRDefault="00BE3FEB" w:rsidP="00BE6048">
            <w:pPr>
              <w:spacing w:after="0" w:line="240" w:lineRule="auto"/>
              <w:jc w:val="both"/>
              <w:rPr>
                <w:szCs w:val="22"/>
              </w:rPr>
            </w:pPr>
            <w:r w:rsidRPr="00856392">
              <w:rPr>
                <w:sz w:val="22"/>
                <w:szCs w:val="22"/>
              </w:rPr>
              <w:t>Okul personelin</w:t>
            </w:r>
            <w:r w:rsidR="00981D95" w:rsidRPr="00856392">
              <w:rPr>
                <w:sz w:val="22"/>
                <w:szCs w:val="22"/>
              </w:rPr>
              <w:t>in</w:t>
            </w:r>
            <w:r w:rsidRPr="00856392">
              <w:rPr>
                <w:sz w:val="22"/>
                <w:szCs w:val="22"/>
              </w:rPr>
              <w:t xml:space="preserve"> çalışma motivasyonunu ve iş tatminini artırmaya yönelik kültürel, sanatsal</w:t>
            </w:r>
            <w:r w:rsidR="002E66DF" w:rsidRPr="00856392">
              <w:rPr>
                <w:sz w:val="22"/>
                <w:szCs w:val="22"/>
              </w:rPr>
              <w:t>,</w:t>
            </w:r>
            <w:r w:rsidRPr="00856392">
              <w:rPr>
                <w:sz w:val="22"/>
                <w:szCs w:val="22"/>
              </w:rPr>
              <w:t xml:space="preserve">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rsidR="00BE3FEB" w:rsidRPr="00856392" w:rsidRDefault="008416E0" w:rsidP="00BE6048">
            <w:pPr>
              <w:spacing w:after="0" w:line="240" w:lineRule="auto"/>
              <w:jc w:val="both"/>
              <w:rPr>
                <w:szCs w:val="24"/>
              </w:rPr>
            </w:pPr>
            <w:r w:rsidRPr="00856392">
              <w:rPr>
                <w:szCs w:val="24"/>
              </w:rPr>
              <w:t>Erdal ACAR</w:t>
            </w:r>
          </w:p>
        </w:tc>
        <w:tc>
          <w:tcPr>
            <w:tcW w:w="1110" w:type="pct"/>
            <w:tcBorders>
              <w:top w:val="nil"/>
              <w:left w:val="nil"/>
              <w:bottom w:val="single" w:sz="8" w:space="0" w:color="auto"/>
              <w:right w:val="single" w:sz="8" w:space="0" w:color="auto"/>
            </w:tcBorders>
            <w:shd w:val="clear" w:color="auto" w:fill="auto"/>
            <w:vAlign w:val="center"/>
          </w:tcPr>
          <w:p w:rsidR="00BE3FEB" w:rsidRPr="00856392" w:rsidRDefault="008416E0" w:rsidP="00BE6048">
            <w:pPr>
              <w:spacing w:after="0" w:line="240" w:lineRule="auto"/>
              <w:jc w:val="both"/>
              <w:rPr>
                <w:szCs w:val="24"/>
              </w:rPr>
            </w:pPr>
            <w:r w:rsidRPr="00856392">
              <w:rPr>
                <w:szCs w:val="24"/>
              </w:rPr>
              <w:t>Her ayın ilk haftası</w:t>
            </w:r>
          </w:p>
        </w:tc>
      </w:tr>
      <w:tr w:rsidR="00856392" w:rsidRPr="00856392"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BE3FEB" w:rsidRPr="00856392" w:rsidRDefault="00BE3FEB" w:rsidP="00BE6048">
            <w:pPr>
              <w:spacing w:after="0" w:line="240" w:lineRule="auto"/>
              <w:jc w:val="center"/>
              <w:rPr>
                <w:b/>
                <w:bCs/>
                <w:szCs w:val="24"/>
              </w:rPr>
            </w:pPr>
            <w:r w:rsidRPr="00856392">
              <w:rPr>
                <w:b/>
                <w:bCs/>
                <w:szCs w:val="24"/>
              </w:rPr>
              <w:t>3.1.2</w:t>
            </w:r>
          </w:p>
        </w:tc>
        <w:tc>
          <w:tcPr>
            <w:tcW w:w="2275" w:type="pct"/>
            <w:tcBorders>
              <w:top w:val="nil"/>
              <w:left w:val="nil"/>
              <w:bottom w:val="single" w:sz="8" w:space="0" w:color="auto"/>
              <w:right w:val="single" w:sz="8" w:space="0" w:color="auto"/>
            </w:tcBorders>
            <w:shd w:val="clear" w:color="auto" w:fill="auto"/>
            <w:vAlign w:val="center"/>
          </w:tcPr>
          <w:p w:rsidR="00BE3FEB" w:rsidRPr="00856392" w:rsidRDefault="002E66DF" w:rsidP="00BE6048">
            <w:pPr>
              <w:spacing w:after="0" w:line="240" w:lineRule="auto"/>
              <w:jc w:val="both"/>
              <w:rPr>
                <w:szCs w:val="22"/>
              </w:rPr>
            </w:pPr>
            <w:r w:rsidRPr="00856392">
              <w:rPr>
                <w:sz w:val="22"/>
                <w:szCs w:val="22"/>
              </w:rPr>
              <w:t>Okul personeli lisansüstü eğitime teşvik edilecektir.</w:t>
            </w:r>
          </w:p>
        </w:tc>
        <w:tc>
          <w:tcPr>
            <w:tcW w:w="1112" w:type="pct"/>
            <w:tcBorders>
              <w:top w:val="nil"/>
              <w:left w:val="nil"/>
              <w:bottom w:val="single" w:sz="8" w:space="0" w:color="auto"/>
              <w:right w:val="single" w:sz="8" w:space="0" w:color="auto"/>
            </w:tcBorders>
            <w:shd w:val="clear" w:color="auto" w:fill="auto"/>
            <w:vAlign w:val="center"/>
          </w:tcPr>
          <w:p w:rsidR="00BE3FEB" w:rsidRPr="00856392" w:rsidRDefault="008416E0" w:rsidP="00BE6048">
            <w:pPr>
              <w:spacing w:after="0" w:line="240" w:lineRule="auto"/>
              <w:jc w:val="both"/>
              <w:rPr>
                <w:szCs w:val="24"/>
              </w:rPr>
            </w:pPr>
            <w:r w:rsidRPr="00856392">
              <w:rPr>
                <w:szCs w:val="24"/>
              </w:rPr>
              <w:t>Dilek BÜYÜKCENGİZ</w:t>
            </w:r>
          </w:p>
        </w:tc>
        <w:tc>
          <w:tcPr>
            <w:tcW w:w="1110" w:type="pct"/>
            <w:tcBorders>
              <w:top w:val="nil"/>
              <w:left w:val="nil"/>
              <w:bottom w:val="single" w:sz="8" w:space="0" w:color="auto"/>
              <w:right w:val="single" w:sz="8" w:space="0" w:color="auto"/>
            </w:tcBorders>
            <w:shd w:val="clear" w:color="auto" w:fill="auto"/>
            <w:vAlign w:val="center"/>
          </w:tcPr>
          <w:p w:rsidR="00BE3FEB" w:rsidRPr="00856392" w:rsidRDefault="008416E0" w:rsidP="00BE6048">
            <w:pPr>
              <w:spacing w:after="0" w:line="240" w:lineRule="auto"/>
              <w:jc w:val="both"/>
              <w:rPr>
                <w:szCs w:val="24"/>
              </w:rPr>
            </w:pPr>
            <w:r w:rsidRPr="00856392">
              <w:rPr>
                <w:szCs w:val="24"/>
              </w:rPr>
              <w:t>Öğretmenler kurulu tarihi</w:t>
            </w:r>
          </w:p>
        </w:tc>
      </w:tr>
      <w:tr w:rsidR="00856392" w:rsidRPr="00856392" w:rsidTr="00F10AE5">
        <w:trPr>
          <w:trHeight w:val="567"/>
        </w:trPr>
        <w:tc>
          <w:tcPr>
            <w:tcW w:w="503" w:type="pct"/>
            <w:tcBorders>
              <w:top w:val="nil"/>
              <w:left w:val="single" w:sz="8" w:space="0" w:color="auto"/>
              <w:bottom w:val="single" w:sz="4" w:space="0" w:color="auto"/>
              <w:right w:val="single" w:sz="8" w:space="0" w:color="auto"/>
            </w:tcBorders>
            <w:shd w:val="clear" w:color="auto" w:fill="auto"/>
            <w:noWrap/>
            <w:vAlign w:val="center"/>
          </w:tcPr>
          <w:p w:rsidR="00BE3FEB" w:rsidRPr="00856392" w:rsidRDefault="007C1B03" w:rsidP="00BE6048">
            <w:pPr>
              <w:spacing w:after="0" w:line="240" w:lineRule="auto"/>
              <w:jc w:val="center"/>
              <w:rPr>
                <w:b/>
                <w:bCs/>
                <w:szCs w:val="24"/>
              </w:rPr>
            </w:pPr>
            <w:r w:rsidRPr="00856392">
              <w:rPr>
                <w:b/>
                <w:bCs/>
                <w:szCs w:val="24"/>
              </w:rPr>
              <w:t>3.1.3</w:t>
            </w:r>
          </w:p>
        </w:tc>
        <w:tc>
          <w:tcPr>
            <w:tcW w:w="2275" w:type="pct"/>
            <w:tcBorders>
              <w:top w:val="nil"/>
              <w:left w:val="nil"/>
              <w:bottom w:val="single" w:sz="4" w:space="0" w:color="auto"/>
              <w:right w:val="single" w:sz="8" w:space="0" w:color="auto"/>
            </w:tcBorders>
            <w:shd w:val="clear" w:color="auto" w:fill="auto"/>
            <w:vAlign w:val="center"/>
          </w:tcPr>
          <w:p w:rsidR="00BE3FEB" w:rsidRPr="00856392" w:rsidRDefault="00BE3FEB" w:rsidP="00BE6048">
            <w:pPr>
              <w:spacing w:after="0" w:line="240" w:lineRule="auto"/>
              <w:jc w:val="both"/>
              <w:rPr>
                <w:szCs w:val="22"/>
                <w:highlight w:val="green"/>
              </w:rPr>
            </w:pPr>
            <w:r w:rsidRPr="00856392">
              <w:rPr>
                <w:sz w:val="22"/>
                <w:szCs w:val="22"/>
              </w:rPr>
              <w:t>Personelin proje eğitimi almaları sağlanacaktır.</w:t>
            </w:r>
          </w:p>
        </w:tc>
        <w:tc>
          <w:tcPr>
            <w:tcW w:w="1112" w:type="pct"/>
            <w:tcBorders>
              <w:top w:val="nil"/>
              <w:left w:val="nil"/>
              <w:bottom w:val="single" w:sz="4" w:space="0" w:color="auto"/>
              <w:right w:val="single" w:sz="8" w:space="0" w:color="auto"/>
            </w:tcBorders>
            <w:shd w:val="clear" w:color="auto" w:fill="auto"/>
            <w:vAlign w:val="center"/>
          </w:tcPr>
          <w:p w:rsidR="00BE3FEB" w:rsidRPr="00856392" w:rsidRDefault="008416E0" w:rsidP="00BE6048">
            <w:pPr>
              <w:spacing w:after="0" w:line="240" w:lineRule="auto"/>
              <w:jc w:val="both"/>
              <w:rPr>
                <w:szCs w:val="24"/>
              </w:rPr>
            </w:pPr>
            <w:r w:rsidRPr="00856392">
              <w:rPr>
                <w:szCs w:val="24"/>
              </w:rPr>
              <w:t>Haydar AKBAŞ</w:t>
            </w:r>
          </w:p>
        </w:tc>
        <w:tc>
          <w:tcPr>
            <w:tcW w:w="1110" w:type="pct"/>
            <w:tcBorders>
              <w:top w:val="nil"/>
              <w:left w:val="nil"/>
              <w:bottom w:val="single" w:sz="4" w:space="0" w:color="auto"/>
              <w:right w:val="single" w:sz="8" w:space="0" w:color="auto"/>
            </w:tcBorders>
            <w:shd w:val="clear" w:color="auto" w:fill="auto"/>
            <w:vAlign w:val="center"/>
          </w:tcPr>
          <w:p w:rsidR="00BE3FEB" w:rsidRPr="00856392" w:rsidRDefault="008416E0" w:rsidP="00BE6048">
            <w:pPr>
              <w:spacing w:after="0" w:line="240" w:lineRule="auto"/>
              <w:jc w:val="both"/>
              <w:rPr>
                <w:szCs w:val="24"/>
              </w:rPr>
            </w:pPr>
            <w:r w:rsidRPr="00856392">
              <w:rPr>
                <w:szCs w:val="24"/>
              </w:rPr>
              <w:t>Her ayın ilk haftası</w:t>
            </w:r>
          </w:p>
        </w:tc>
      </w:tr>
      <w:tr w:rsidR="00856392" w:rsidRPr="00856392"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3FEB" w:rsidRPr="00856392" w:rsidRDefault="007C1B03" w:rsidP="00BE6048">
            <w:pPr>
              <w:spacing w:after="0" w:line="240" w:lineRule="auto"/>
              <w:jc w:val="center"/>
              <w:rPr>
                <w:b/>
                <w:bCs/>
                <w:szCs w:val="24"/>
              </w:rPr>
            </w:pPr>
            <w:r w:rsidRPr="00856392">
              <w:rPr>
                <w:b/>
                <w:bCs/>
                <w:szCs w:val="24"/>
              </w:rPr>
              <w:t>3.1.4</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BE3FEB" w:rsidRPr="00856392" w:rsidRDefault="00BE3FEB" w:rsidP="00F65FD8">
            <w:pPr>
              <w:spacing w:after="0" w:line="240" w:lineRule="auto"/>
              <w:jc w:val="both"/>
              <w:rPr>
                <w:szCs w:val="22"/>
              </w:rPr>
            </w:pPr>
            <w:r w:rsidRPr="00856392">
              <w:rPr>
                <w:sz w:val="22"/>
                <w:szCs w:val="22"/>
              </w:rPr>
              <w:t>Paydaşlarımıza yönelik yılda bir kez mem</w:t>
            </w:r>
            <w:r w:rsidR="00F65FD8" w:rsidRPr="00856392">
              <w:rPr>
                <w:sz w:val="22"/>
                <w:szCs w:val="22"/>
              </w:rPr>
              <w:t>nuniyet anketi düzenlenecek, s</w:t>
            </w:r>
            <w:r w:rsidRPr="00856392">
              <w:rPr>
                <w:sz w:val="22"/>
                <w:szCs w:val="22"/>
              </w:rPr>
              <w:t>onuçları değerlendirilerek aksaklıklar için gerekli tedbirler alınacaktır.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BE3FEB" w:rsidRPr="00856392" w:rsidRDefault="008416E0" w:rsidP="00BE6048">
            <w:pPr>
              <w:spacing w:after="0" w:line="240" w:lineRule="auto"/>
              <w:jc w:val="both"/>
              <w:rPr>
                <w:szCs w:val="24"/>
              </w:rPr>
            </w:pPr>
            <w:r w:rsidRPr="00856392">
              <w:rPr>
                <w:szCs w:val="24"/>
              </w:rPr>
              <w:t>Erdal ACAR</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BE3FEB" w:rsidRPr="00856392" w:rsidRDefault="008416E0" w:rsidP="008416E0">
            <w:pPr>
              <w:spacing w:after="0" w:line="240" w:lineRule="auto"/>
              <w:jc w:val="both"/>
              <w:rPr>
                <w:szCs w:val="24"/>
              </w:rPr>
            </w:pPr>
            <w:r w:rsidRPr="00856392">
              <w:rPr>
                <w:szCs w:val="24"/>
              </w:rPr>
              <w:t>Her dönemin ilk haftası</w:t>
            </w:r>
          </w:p>
        </w:tc>
      </w:tr>
      <w:tr w:rsidR="00856392" w:rsidRPr="00856392"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1CB4" w:rsidRPr="00856392" w:rsidRDefault="00C51CB4" w:rsidP="00C51CB4">
            <w:pPr>
              <w:spacing w:after="0" w:line="240" w:lineRule="auto"/>
              <w:jc w:val="center"/>
              <w:rPr>
                <w:b/>
                <w:bCs/>
                <w:szCs w:val="24"/>
              </w:rPr>
            </w:pPr>
            <w:r w:rsidRPr="00856392">
              <w:rPr>
                <w:b/>
                <w:bCs/>
                <w:szCs w:val="24"/>
              </w:rPr>
              <w:t>3.1.</w:t>
            </w:r>
            <w:r w:rsidR="007C1B03" w:rsidRPr="00856392">
              <w:rPr>
                <w:b/>
                <w:bCs/>
                <w:szCs w:val="24"/>
              </w:rPr>
              <w:t>5</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856392" w:rsidRDefault="00C51CB4" w:rsidP="00BE6048">
            <w:pPr>
              <w:spacing w:after="0" w:line="240" w:lineRule="auto"/>
              <w:jc w:val="both"/>
              <w:rPr>
                <w:szCs w:val="22"/>
              </w:rPr>
            </w:pPr>
            <w:r w:rsidRPr="00856392">
              <w:rPr>
                <w:sz w:val="22"/>
                <w:szCs w:val="22"/>
              </w:rPr>
              <w:t>Öğretmenlerin EBA’yı daha fazla kullanması teşvik edilecektir.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856392" w:rsidRDefault="007C1B03" w:rsidP="00BE6048">
            <w:pPr>
              <w:spacing w:after="0" w:line="240" w:lineRule="auto"/>
              <w:jc w:val="both"/>
              <w:rPr>
                <w:szCs w:val="24"/>
              </w:rPr>
            </w:pPr>
            <w:r w:rsidRPr="00856392">
              <w:rPr>
                <w:szCs w:val="24"/>
              </w:rPr>
              <w:t>Dilek BÜYÜKCENGİZ</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856392" w:rsidRDefault="007516A0" w:rsidP="00BE6048">
            <w:pPr>
              <w:spacing w:after="0" w:line="240" w:lineRule="auto"/>
              <w:jc w:val="both"/>
              <w:rPr>
                <w:szCs w:val="24"/>
              </w:rPr>
            </w:pPr>
            <w:r w:rsidRPr="00856392">
              <w:rPr>
                <w:szCs w:val="24"/>
              </w:rPr>
              <w:t>Her ayın ilk haftası</w:t>
            </w:r>
          </w:p>
        </w:tc>
      </w:tr>
    </w:tbl>
    <w:p w:rsidR="00C726D2" w:rsidRDefault="00C726D2" w:rsidP="006517D8"/>
    <w:p w:rsidR="00051F95" w:rsidRDefault="00051F95" w:rsidP="006517D8"/>
    <w:p w:rsidR="00051F95" w:rsidRPr="00856392" w:rsidRDefault="00051F95" w:rsidP="006517D8"/>
    <w:p w:rsidR="00C726D2" w:rsidRPr="00856392" w:rsidRDefault="00C726D2" w:rsidP="006517D8">
      <w:r w:rsidRPr="00856392">
        <w:rPr>
          <w:b/>
          <w:i/>
        </w:rPr>
        <w:lastRenderedPageBreak/>
        <w:t xml:space="preserve">Stratejik Hedef 3.2: </w:t>
      </w:r>
      <w:r w:rsidRPr="00856392">
        <w:t xml:space="preserve">Okulumuzun mali ve fiziksel altyapısı eğitim ve öğretim faaliyetlerinden beklenen sonuçların elde edilmesini </w:t>
      </w:r>
      <w:r w:rsidR="0023578F" w:rsidRPr="00856392">
        <w:t>sağlayacak</w:t>
      </w:r>
      <w:r w:rsidRPr="00856392">
        <w:t xml:space="preserve"> biçimde sürdürülebilirlik ve verimlilik esasına göre geliştirilecektir.</w:t>
      </w:r>
    </w:p>
    <w:p w:rsidR="00E402D4" w:rsidRPr="00856392" w:rsidRDefault="00E402D4" w:rsidP="00E402D4">
      <w:pPr>
        <w:jc w:val="both"/>
        <w:rPr>
          <w:b/>
          <w:szCs w:val="24"/>
        </w:rPr>
      </w:pPr>
      <w:r w:rsidRPr="00856392">
        <w:rPr>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812"/>
        <w:gridCol w:w="992"/>
        <w:gridCol w:w="993"/>
        <w:gridCol w:w="992"/>
        <w:gridCol w:w="992"/>
        <w:gridCol w:w="1134"/>
        <w:gridCol w:w="1134"/>
      </w:tblGrid>
      <w:tr w:rsidR="00856392" w:rsidRPr="00856392" w:rsidTr="00D733AD">
        <w:trPr>
          <w:trHeight w:val="20"/>
        </w:trPr>
        <w:tc>
          <w:tcPr>
            <w:tcW w:w="1242" w:type="dxa"/>
            <w:vMerge w:val="restart"/>
            <w:shd w:val="clear" w:color="auto" w:fill="FBD4B4" w:themeFill="accent6" w:themeFillTint="66"/>
            <w:noWrap/>
            <w:vAlign w:val="center"/>
            <w:hideMark/>
          </w:tcPr>
          <w:p w:rsidR="00E402D4" w:rsidRPr="00856392" w:rsidRDefault="00E402D4" w:rsidP="00BE6048">
            <w:pPr>
              <w:spacing w:after="0" w:line="240" w:lineRule="auto"/>
              <w:jc w:val="center"/>
              <w:rPr>
                <w:b/>
                <w:bCs/>
                <w:szCs w:val="24"/>
              </w:rPr>
            </w:pPr>
            <w:r w:rsidRPr="00856392">
              <w:rPr>
                <w:b/>
                <w:bCs/>
                <w:szCs w:val="24"/>
              </w:rPr>
              <w:t>No</w:t>
            </w:r>
          </w:p>
        </w:tc>
        <w:tc>
          <w:tcPr>
            <w:tcW w:w="5812" w:type="dxa"/>
            <w:vMerge w:val="restart"/>
            <w:shd w:val="clear" w:color="auto" w:fill="FBD4B4" w:themeFill="accent6" w:themeFillTint="66"/>
            <w:vAlign w:val="center"/>
            <w:hideMark/>
          </w:tcPr>
          <w:p w:rsidR="00E402D4" w:rsidRPr="00856392" w:rsidRDefault="00E402D4" w:rsidP="00BE6048">
            <w:pPr>
              <w:spacing w:after="0" w:line="240" w:lineRule="auto"/>
              <w:jc w:val="center"/>
              <w:rPr>
                <w:b/>
                <w:bCs/>
                <w:szCs w:val="24"/>
              </w:rPr>
            </w:pPr>
            <w:r w:rsidRPr="00856392">
              <w:rPr>
                <w:b/>
                <w:bCs/>
                <w:szCs w:val="24"/>
              </w:rPr>
              <w:t>PERFORMANS GÖSTERGESİ</w:t>
            </w:r>
          </w:p>
        </w:tc>
        <w:tc>
          <w:tcPr>
            <w:tcW w:w="992" w:type="dxa"/>
            <w:shd w:val="clear" w:color="auto" w:fill="FBD4B4" w:themeFill="accent6" w:themeFillTint="66"/>
            <w:vAlign w:val="center"/>
          </w:tcPr>
          <w:p w:rsidR="00E402D4" w:rsidRPr="00856392" w:rsidRDefault="00E402D4" w:rsidP="00BE6048">
            <w:pPr>
              <w:spacing w:after="0" w:line="240" w:lineRule="auto"/>
              <w:jc w:val="center"/>
              <w:rPr>
                <w:b/>
                <w:bCs/>
                <w:szCs w:val="24"/>
              </w:rPr>
            </w:pPr>
            <w:r w:rsidRPr="00856392">
              <w:rPr>
                <w:b/>
                <w:bCs/>
                <w:szCs w:val="24"/>
              </w:rPr>
              <w:t>Mevcut</w:t>
            </w:r>
          </w:p>
        </w:tc>
        <w:tc>
          <w:tcPr>
            <w:tcW w:w="5245" w:type="dxa"/>
            <w:gridSpan w:val="5"/>
            <w:shd w:val="clear" w:color="auto" w:fill="FBD4B4" w:themeFill="accent6" w:themeFillTint="66"/>
            <w:vAlign w:val="center"/>
          </w:tcPr>
          <w:p w:rsidR="00E402D4" w:rsidRPr="00856392" w:rsidRDefault="00E402D4" w:rsidP="00BE6048">
            <w:pPr>
              <w:spacing w:after="0" w:line="240" w:lineRule="auto"/>
              <w:jc w:val="center"/>
              <w:rPr>
                <w:b/>
                <w:bCs/>
                <w:szCs w:val="24"/>
              </w:rPr>
            </w:pPr>
            <w:r w:rsidRPr="00856392">
              <w:rPr>
                <w:b/>
                <w:bCs/>
                <w:szCs w:val="24"/>
              </w:rPr>
              <w:t>Hedef</w:t>
            </w:r>
          </w:p>
        </w:tc>
      </w:tr>
      <w:tr w:rsidR="00856392" w:rsidRPr="00856392" w:rsidTr="00D733AD">
        <w:trPr>
          <w:trHeight w:val="20"/>
        </w:trPr>
        <w:tc>
          <w:tcPr>
            <w:tcW w:w="1242" w:type="dxa"/>
            <w:vMerge/>
            <w:shd w:val="clear" w:color="auto" w:fill="FBD4B4" w:themeFill="accent6" w:themeFillTint="66"/>
            <w:vAlign w:val="center"/>
            <w:hideMark/>
          </w:tcPr>
          <w:p w:rsidR="00E402D4" w:rsidRPr="00856392" w:rsidRDefault="00E402D4" w:rsidP="00BE6048">
            <w:pPr>
              <w:spacing w:after="0" w:line="240" w:lineRule="auto"/>
              <w:rPr>
                <w:b/>
                <w:bCs/>
                <w:szCs w:val="24"/>
              </w:rPr>
            </w:pPr>
          </w:p>
        </w:tc>
        <w:tc>
          <w:tcPr>
            <w:tcW w:w="5812" w:type="dxa"/>
            <w:vMerge/>
            <w:shd w:val="clear" w:color="auto" w:fill="FBD4B4" w:themeFill="accent6" w:themeFillTint="66"/>
            <w:vAlign w:val="center"/>
            <w:hideMark/>
          </w:tcPr>
          <w:p w:rsidR="00E402D4" w:rsidRPr="00856392" w:rsidRDefault="00E402D4" w:rsidP="00BE6048">
            <w:pPr>
              <w:spacing w:after="0" w:line="240" w:lineRule="auto"/>
              <w:rPr>
                <w:b/>
                <w:bCs/>
                <w:szCs w:val="24"/>
              </w:rPr>
            </w:pPr>
          </w:p>
        </w:tc>
        <w:tc>
          <w:tcPr>
            <w:tcW w:w="992" w:type="dxa"/>
            <w:shd w:val="clear" w:color="auto" w:fill="FBD4B4" w:themeFill="accent6" w:themeFillTint="66"/>
            <w:noWrap/>
            <w:vAlign w:val="center"/>
            <w:hideMark/>
          </w:tcPr>
          <w:p w:rsidR="00E402D4" w:rsidRPr="00856392" w:rsidRDefault="00E402D4" w:rsidP="00BE6048">
            <w:pPr>
              <w:spacing w:after="0" w:line="240" w:lineRule="auto"/>
              <w:jc w:val="center"/>
              <w:rPr>
                <w:b/>
                <w:bCs/>
                <w:szCs w:val="24"/>
              </w:rPr>
            </w:pPr>
            <w:r w:rsidRPr="00856392">
              <w:rPr>
                <w:b/>
                <w:bCs/>
                <w:szCs w:val="24"/>
              </w:rPr>
              <w:t>2018</w:t>
            </w:r>
          </w:p>
        </w:tc>
        <w:tc>
          <w:tcPr>
            <w:tcW w:w="993" w:type="dxa"/>
            <w:shd w:val="clear" w:color="auto" w:fill="FBD4B4" w:themeFill="accent6" w:themeFillTint="66"/>
            <w:noWrap/>
            <w:vAlign w:val="center"/>
            <w:hideMark/>
          </w:tcPr>
          <w:p w:rsidR="00E402D4" w:rsidRPr="00856392" w:rsidRDefault="00E402D4" w:rsidP="00BE6048">
            <w:pPr>
              <w:spacing w:after="0" w:line="240" w:lineRule="auto"/>
              <w:jc w:val="center"/>
              <w:rPr>
                <w:b/>
                <w:bCs/>
                <w:szCs w:val="24"/>
              </w:rPr>
            </w:pPr>
            <w:r w:rsidRPr="00856392">
              <w:rPr>
                <w:b/>
                <w:bCs/>
                <w:szCs w:val="24"/>
              </w:rPr>
              <w:t>2019</w:t>
            </w:r>
          </w:p>
        </w:tc>
        <w:tc>
          <w:tcPr>
            <w:tcW w:w="992" w:type="dxa"/>
            <w:shd w:val="clear" w:color="auto" w:fill="FBD4B4" w:themeFill="accent6" w:themeFillTint="66"/>
            <w:vAlign w:val="center"/>
          </w:tcPr>
          <w:p w:rsidR="00E402D4" w:rsidRPr="00856392" w:rsidRDefault="00E402D4" w:rsidP="00BE6048">
            <w:pPr>
              <w:spacing w:after="0" w:line="240" w:lineRule="auto"/>
              <w:jc w:val="center"/>
              <w:rPr>
                <w:b/>
                <w:bCs/>
                <w:szCs w:val="24"/>
              </w:rPr>
            </w:pPr>
            <w:r w:rsidRPr="00856392">
              <w:rPr>
                <w:b/>
                <w:bCs/>
                <w:szCs w:val="24"/>
              </w:rPr>
              <w:t>2020</w:t>
            </w:r>
          </w:p>
        </w:tc>
        <w:tc>
          <w:tcPr>
            <w:tcW w:w="992" w:type="dxa"/>
            <w:shd w:val="clear" w:color="auto" w:fill="FBD4B4" w:themeFill="accent6" w:themeFillTint="66"/>
            <w:vAlign w:val="center"/>
          </w:tcPr>
          <w:p w:rsidR="00E402D4" w:rsidRPr="00856392" w:rsidRDefault="00E402D4" w:rsidP="00BE6048">
            <w:pPr>
              <w:spacing w:after="0" w:line="240" w:lineRule="auto"/>
              <w:jc w:val="center"/>
              <w:rPr>
                <w:b/>
                <w:bCs/>
                <w:szCs w:val="24"/>
              </w:rPr>
            </w:pPr>
            <w:r w:rsidRPr="00856392">
              <w:rPr>
                <w:b/>
                <w:bCs/>
                <w:szCs w:val="24"/>
              </w:rPr>
              <w:t>2021</w:t>
            </w:r>
          </w:p>
        </w:tc>
        <w:tc>
          <w:tcPr>
            <w:tcW w:w="1134" w:type="dxa"/>
            <w:shd w:val="clear" w:color="auto" w:fill="FBD4B4" w:themeFill="accent6" w:themeFillTint="66"/>
            <w:vAlign w:val="center"/>
          </w:tcPr>
          <w:p w:rsidR="00E402D4" w:rsidRPr="00856392" w:rsidRDefault="00E402D4" w:rsidP="00BE6048">
            <w:pPr>
              <w:spacing w:after="0" w:line="240" w:lineRule="auto"/>
              <w:jc w:val="center"/>
              <w:rPr>
                <w:b/>
                <w:bCs/>
                <w:szCs w:val="24"/>
              </w:rPr>
            </w:pPr>
            <w:r w:rsidRPr="00856392">
              <w:rPr>
                <w:b/>
                <w:bCs/>
                <w:szCs w:val="24"/>
              </w:rPr>
              <w:t>2022</w:t>
            </w:r>
          </w:p>
        </w:tc>
        <w:tc>
          <w:tcPr>
            <w:tcW w:w="1134" w:type="dxa"/>
            <w:shd w:val="clear" w:color="auto" w:fill="FBD4B4" w:themeFill="accent6" w:themeFillTint="66"/>
            <w:vAlign w:val="center"/>
          </w:tcPr>
          <w:p w:rsidR="00E402D4" w:rsidRPr="00856392" w:rsidRDefault="00E402D4" w:rsidP="00BE6048">
            <w:pPr>
              <w:spacing w:after="0" w:line="240" w:lineRule="auto"/>
              <w:jc w:val="center"/>
              <w:rPr>
                <w:b/>
                <w:bCs/>
                <w:szCs w:val="24"/>
              </w:rPr>
            </w:pPr>
            <w:r w:rsidRPr="00856392">
              <w:rPr>
                <w:b/>
                <w:bCs/>
                <w:szCs w:val="24"/>
              </w:rPr>
              <w:t>2023</w:t>
            </w:r>
          </w:p>
        </w:tc>
      </w:tr>
      <w:tr w:rsidR="00856392" w:rsidRPr="00856392" w:rsidTr="00D733AD">
        <w:trPr>
          <w:trHeight w:hRule="exact" w:val="340"/>
        </w:trPr>
        <w:tc>
          <w:tcPr>
            <w:tcW w:w="1242" w:type="dxa"/>
            <w:shd w:val="clear" w:color="auto" w:fill="auto"/>
            <w:vAlign w:val="center"/>
          </w:tcPr>
          <w:p w:rsidR="00E402D4" w:rsidRPr="00856392" w:rsidRDefault="00C9103A" w:rsidP="00BE6048">
            <w:pPr>
              <w:spacing w:after="0" w:line="240" w:lineRule="auto"/>
              <w:rPr>
                <w:b/>
                <w:bCs/>
                <w:szCs w:val="24"/>
              </w:rPr>
            </w:pPr>
            <w:r w:rsidRPr="00856392">
              <w:rPr>
                <w:b/>
                <w:bCs/>
                <w:szCs w:val="24"/>
              </w:rPr>
              <w:t>PG.3.2.1</w:t>
            </w:r>
          </w:p>
        </w:tc>
        <w:tc>
          <w:tcPr>
            <w:tcW w:w="5812" w:type="dxa"/>
            <w:shd w:val="clear" w:color="auto" w:fill="auto"/>
            <w:vAlign w:val="center"/>
          </w:tcPr>
          <w:p w:rsidR="00E402D4" w:rsidRPr="00856392" w:rsidRDefault="00E402D4" w:rsidP="00BE6048">
            <w:pPr>
              <w:spacing w:after="0" w:line="240" w:lineRule="auto"/>
              <w:jc w:val="both"/>
              <w:rPr>
                <w:szCs w:val="22"/>
              </w:rPr>
            </w:pPr>
            <w:r w:rsidRPr="00856392">
              <w:rPr>
                <w:bCs/>
                <w:sz w:val="22"/>
                <w:szCs w:val="22"/>
              </w:rPr>
              <w:t>Öğrenci başına düşen harcama miktarı</w:t>
            </w:r>
          </w:p>
        </w:tc>
        <w:tc>
          <w:tcPr>
            <w:tcW w:w="992" w:type="dxa"/>
            <w:shd w:val="clear" w:color="auto" w:fill="auto"/>
            <w:noWrap/>
            <w:vAlign w:val="center"/>
          </w:tcPr>
          <w:p w:rsidR="00E402D4" w:rsidRPr="00856392" w:rsidRDefault="005B317D" w:rsidP="00BE6048">
            <w:pPr>
              <w:spacing w:after="0" w:line="240" w:lineRule="auto"/>
              <w:rPr>
                <w:szCs w:val="22"/>
              </w:rPr>
            </w:pPr>
            <w:r w:rsidRPr="00856392">
              <w:rPr>
                <w:szCs w:val="22"/>
              </w:rPr>
              <w:t>180</w:t>
            </w:r>
          </w:p>
        </w:tc>
        <w:tc>
          <w:tcPr>
            <w:tcW w:w="993" w:type="dxa"/>
            <w:shd w:val="clear" w:color="auto" w:fill="auto"/>
            <w:noWrap/>
            <w:vAlign w:val="center"/>
          </w:tcPr>
          <w:p w:rsidR="00E402D4" w:rsidRPr="00856392" w:rsidRDefault="005B317D" w:rsidP="00BE6048">
            <w:pPr>
              <w:spacing w:after="0" w:line="240" w:lineRule="auto"/>
              <w:rPr>
                <w:szCs w:val="22"/>
              </w:rPr>
            </w:pPr>
            <w:r w:rsidRPr="00856392">
              <w:rPr>
                <w:szCs w:val="22"/>
              </w:rPr>
              <w:t>200</w:t>
            </w:r>
          </w:p>
        </w:tc>
        <w:tc>
          <w:tcPr>
            <w:tcW w:w="992" w:type="dxa"/>
          </w:tcPr>
          <w:p w:rsidR="00E402D4" w:rsidRPr="00856392" w:rsidRDefault="005B317D" w:rsidP="00BE6048">
            <w:pPr>
              <w:spacing w:after="0" w:line="240" w:lineRule="auto"/>
              <w:rPr>
                <w:szCs w:val="22"/>
              </w:rPr>
            </w:pPr>
            <w:r w:rsidRPr="00856392">
              <w:rPr>
                <w:szCs w:val="22"/>
              </w:rPr>
              <w:t>225</w:t>
            </w:r>
          </w:p>
        </w:tc>
        <w:tc>
          <w:tcPr>
            <w:tcW w:w="992" w:type="dxa"/>
          </w:tcPr>
          <w:p w:rsidR="00E402D4" w:rsidRPr="00856392" w:rsidRDefault="005B317D" w:rsidP="00BE6048">
            <w:pPr>
              <w:spacing w:after="0" w:line="240" w:lineRule="auto"/>
              <w:rPr>
                <w:szCs w:val="22"/>
              </w:rPr>
            </w:pPr>
            <w:r w:rsidRPr="00856392">
              <w:rPr>
                <w:szCs w:val="22"/>
              </w:rPr>
              <w:t>250</w:t>
            </w:r>
          </w:p>
        </w:tc>
        <w:tc>
          <w:tcPr>
            <w:tcW w:w="1134" w:type="dxa"/>
          </w:tcPr>
          <w:p w:rsidR="00E402D4" w:rsidRPr="00856392" w:rsidRDefault="005B317D" w:rsidP="00BE6048">
            <w:pPr>
              <w:spacing w:after="0" w:line="240" w:lineRule="auto"/>
              <w:rPr>
                <w:szCs w:val="22"/>
              </w:rPr>
            </w:pPr>
            <w:r w:rsidRPr="00856392">
              <w:rPr>
                <w:szCs w:val="22"/>
              </w:rPr>
              <w:t>275</w:t>
            </w:r>
          </w:p>
        </w:tc>
        <w:tc>
          <w:tcPr>
            <w:tcW w:w="1134" w:type="dxa"/>
          </w:tcPr>
          <w:p w:rsidR="00E402D4" w:rsidRPr="00856392" w:rsidRDefault="005B317D" w:rsidP="00BE6048">
            <w:pPr>
              <w:spacing w:after="0" w:line="240" w:lineRule="auto"/>
              <w:rPr>
                <w:szCs w:val="22"/>
              </w:rPr>
            </w:pPr>
            <w:r w:rsidRPr="00856392">
              <w:rPr>
                <w:szCs w:val="22"/>
              </w:rPr>
              <w:t>300</w:t>
            </w:r>
          </w:p>
        </w:tc>
      </w:tr>
      <w:tr w:rsidR="00856392" w:rsidRPr="00856392" w:rsidTr="00D733AD">
        <w:trPr>
          <w:trHeight w:hRule="exact" w:val="595"/>
        </w:trPr>
        <w:tc>
          <w:tcPr>
            <w:tcW w:w="1242" w:type="dxa"/>
            <w:shd w:val="clear" w:color="auto" w:fill="auto"/>
            <w:vAlign w:val="center"/>
          </w:tcPr>
          <w:p w:rsidR="008410EF" w:rsidRPr="00856392" w:rsidRDefault="008410EF" w:rsidP="007C636B">
            <w:pPr>
              <w:spacing w:after="0" w:line="240" w:lineRule="auto"/>
              <w:rPr>
                <w:b/>
                <w:bCs/>
                <w:szCs w:val="24"/>
              </w:rPr>
            </w:pPr>
            <w:r w:rsidRPr="00856392">
              <w:rPr>
                <w:b/>
                <w:bCs/>
                <w:szCs w:val="24"/>
              </w:rPr>
              <w:t>PG.3.2.</w:t>
            </w:r>
            <w:r w:rsidR="00C9103A" w:rsidRPr="00856392">
              <w:rPr>
                <w:b/>
                <w:bCs/>
                <w:szCs w:val="24"/>
              </w:rPr>
              <w:t>2</w:t>
            </w:r>
          </w:p>
        </w:tc>
        <w:tc>
          <w:tcPr>
            <w:tcW w:w="5812" w:type="dxa"/>
            <w:shd w:val="clear" w:color="auto" w:fill="auto"/>
            <w:vAlign w:val="center"/>
          </w:tcPr>
          <w:p w:rsidR="008410EF" w:rsidRPr="00856392" w:rsidRDefault="008410EF" w:rsidP="00D7288C">
            <w:pPr>
              <w:spacing w:after="0" w:line="240" w:lineRule="auto"/>
              <w:rPr>
                <w:szCs w:val="22"/>
              </w:rPr>
            </w:pPr>
            <w:r w:rsidRPr="00856392">
              <w:rPr>
                <w:sz w:val="22"/>
                <w:szCs w:val="22"/>
              </w:rPr>
              <w:t>Enerji verimliliğine yönelik etkinlik sayısı</w:t>
            </w:r>
          </w:p>
        </w:tc>
        <w:tc>
          <w:tcPr>
            <w:tcW w:w="992" w:type="dxa"/>
            <w:shd w:val="clear" w:color="auto" w:fill="auto"/>
            <w:noWrap/>
            <w:vAlign w:val="center"/>
          </w:tcPr>
          <w:p w:rsidR="008410EF" w:rsidRPr="00856392" w:rsidRDefault="005B317D" w:rsidP="00BE6048">
            <w:pPr>
              <w:spacing w:after="0" w:line="240" w:lineRule="auto"/>
              <w:rPr>
                <w:szCs w:val="22"/>
              </w:rPr>
            </w:pPr>
            <w:r w:rsidRPr="00856392">
              <w:rPr>
                <w:szCs w:val="22"/>
              </w:rPr>
              <w:t>2</w:t>
            </w:r>
          </w:p>
        </w:tc>
        <w:tc>
          <w:tcPr>
            <w:tcW w:w="993" w:type="dxa"/>
            <w:shd w:val="clear" w:color="auto" w:fill="auto"/>
            <w:noWrap/>
            <w:vAlign w:val="center"/>
          </w:tcPr>
          <w:p w:rsidR="008410EF" w:rsidRPr="00856392" w:rsidRDefault="005B317D" w:rsidP="00BE6048">
            <w:pPr>
              <w:spacing w:after="0" w:line="240" w:lineRule="auto"/>
              <w:rPr>
                <w:szCs w:val="22"/>
              </w:rPr>
            </w:pPr>
            <w:r w:rsidRPr="00856392">
              <w:rPr>
                <w:szCs w:val="22"/>
              </w:rPr>
              <w:t>3</w:t>
            </w:r>
          </w:p>
        </w:tc>
        <w:tc>
          <w:tcPr>
            <w:tcW w:w="992" w:type="dxa"/>
          </w:tcPr>
          <w:p w:rsidR="008410EF" w:rsidRPr="00856392" w:rsidRDefault="005B317D" w:rsidP="00BE6048">
            <w:pPr>
              <w:spacing w:after="0" w:line="240" w:lineRule="auto"/>
              <w:rPr>
                <w:szCs w:val="22"/>
              </w:rPr>
            </w:pPr>
            <w:r w:rsidRPr="00856392">
              <w:rPr>
                <w:szCs w:val="22"/>
              </w:rPr>
              <w:t>3</w:t>
            </w:r>
          </w:p>
        </w:tc>
        <w:tc>
          <w:tcPr>
            <w:tcW w:w="992" w:type="dxa"/>
          </w:tcPr>
          <w:p w:rsidR="008410EF" w:rsidRPr="00856392" w:rsidRDefault="005B317D" w:rsidP="00BE6048">
            <w:pPr>
              <w:spacing w:after="0" w:line="240" w:lineRule="auto"/>
              <w:rPr>
                <w:szCs w:val="22"/>
              </w:rPr>
            </w:pPr>
            <w:r w:rsidRPr="00856392">
              <w:rPr>
                <w:szCs w:val="22"/>
              </w:rPr>
              <w:t>3</w:t>
            </w:r>
          </w:p>
        </w:tc>
        <w:tc>
          <w:tcPr>
            <w:tcW w:w="1134" w:type="dxa"/>
          </w:tcPr>
          <w:p w:rsidR="008410EF" w:rsidRPr="00856392" w:rsidRDefault="005B317D" w:rsidP="00BE6048">
            <w:pPr>
              <w:spacing w:after="0" w:line="240" w:lineRule="auto"/>
              <w:rPr>
                <w:szCs w:val="22"/>
              </w:rPr>
            </w:pPr>
            <w:r w:rsidRPr="00856392">
              <w:rPr>
                <w:szCs w:val="22"/>
              </w:rPr>
              <w:t>4</w:t>
            </w:r>
          </w:p>
        </w:tc>
        <w:tc>
          <w:tcPr>
            <w:tcW w:w="1134" w:type="dxa"/>
          </w:tcPr>
          <w:p w:rsidR="008410EF" w:rsidRPr="00856392" w:rsidRDefault="005B317D" w:rsidP="00BE6048">
            <w:pPr>
              <w:spacing w:after="0" w:line="240" w:lineRule="auto"/>
              <w:rPr>
                <w:szCs w:val="22"/>
              </w:rPr>
            </w:pPr>
            <w:r w:rsidRPr="00856392">
              <w:rPr>
                <w:szCs w:val="22"/>
              </w:rPr>
              <w:t>5</w:t>
            </w:r>
          </w:p>
        </w:tc>
      </w:tr>
      <w:tr w:rsidR="00856392" w:rsidRPr="00856392" w:rsidTr="00D733AD">
        <w:trPr>
          <w:trHeight w:hRule="exact" w:val="595"/>
        </w:trPr>
        <w:tc>
          <w:tcPr>
            <w:tcW w:w="1242" w:type="dxa"/>
            <w:shd w:val="clear" w:color="auto" w:fill="auto"/>
            <w:vAlign w:val="center"/>
          </w:tcPr>
          <w:p w:rsidR="00485D96" w:rsidRPr="00856392" w:rsidRDefault="00485D96" w:rsidP="00485D96">
            <w:pPr>
              <w:spacing w:after="0" w:line="240" w:lineRule="auto"/>
              <w:rPr>
                <w:b/>
                <w:bCs/>
                <w:szCs w:val="24"/>
              </w:rPr>
            </w:pPr>
            <w:r w:rsidRPr="00856392">
              <w:rPr>
                <w:b/>
                <w:bCs/>
                <w:szCs w:val="24"/>
              </w:rPr>
              <w:t>PG.2.2.</w:t>
            </w:r>
            <w:r w:rsidR="00C9103A" w:rsidRPr="00856392">
              <w:rPr>
                <w:b/>
                <w:bCs/>
                <w:szCs w:val="24"/>
              </w:rPr>
              <w:t>3</w:t>
            </w:r>
          </w:p>
        </w:tc>
        <w:tc>
          <w:tcPr>
            <w:tcW w:w="5812" w:type="dxa"/>
            <w:shd w:val="clear" w:color="auto" w:fill="auto"/>
            <w:vAlign w:val="center"/>
          </w:tcPr>
          <w:p w:rsidR="00485D96" w:rsidRPr="00856392" w:rsidRDefault="00485D96" w:rsidP="00B02A9D">
            <w:pPr>
              <w:spacing w:after="0" w:line="240" w:lineRule="auto"/>
              <w:rPr>
                <w:szCs w:val="22"/>
              </w:rPr>
            </w:pPr>
            <w:r w:rsidRPr="00856392">
              <w:rPr>
                <w:sz w:val="22"/>
                <w:szCs w:val="22"/>
              </w:rPr>
              <w:t>Geri dönüşüme gönderilen atık miktarı (Kilogram)</w:t>
            </w:r>
          </w:p>
        </w:tc>
        <w:tc>
          <w:tcPr>
            <w:tcW w:w="992" w:type="dxa"/>
            <w:shd w:val="clear" w:color="auto" w:fill="auto"/>
            <w:noWrap/>
            <w:vAlign w:val="center"/>
          </w:tcPr>
          <w:p w:rsidR="00485D96" w:rsidRPr="00856392" w:rsidRDefault="005B317D" w:rsidP="00BE6048">
            <w:pPr>
              <w:spacing w:after="0" w:line="240" w:lineRule="auto"/>
              <w:rPr>
                <w:szCs w:val="22"/>
              </w:rPr>
            </w:pPr>
            <w:r w:rsidRPr="00856392">
              <w:rPr>
                <w:szCs w:val="22"/>
              </w:rPr>
              <w:t>750 kg</w:t>
            </w:r>
          </w:p>
        </w:tc>
        <w:tc>
          <w:tcPr>
            <w:tcW w:w="993" w:type="dxa"/>
            <w:shd w:val="clear" w:color="auto" w:fill="auto"/>
            <w:noWrap/>
            <w:vAlign w:val="center"/>
          </w:tcPr>
          <w:p w:rsidR="00485D96" w:rsidRPr="00856392" w:rsidRDefault="005B317D" w:rsidP="00BE6048">
            <w:pPr>
              <w:spacing w:after="0" w:line="240" w:lineRule="auto"/>
              <w:rPr>
                <w:szCs w:val="22"/>
              </w:rPr>
            </w:pPr>
            <w:r w:rsidRPr="00856392">
              <w:rPr>
                <w:szCs w:val="22"/>
              </w:rPr>
              <w:t>800 kg</w:t>
            </w:r>
          </w:p>
        </w:tc>
        <w:tc>
          <w:tcPr>
            <w:tcW w:w="992" w:type="dxa"/>
          </w:tcPr>
          <w:p w:rsidR="00485D96" w:rsidRPr="00856392" w:rsidRDefault="005B317D" w:rsidP="00BE6048">
            <w:pPr>
              <w:spacing w:after="0" w:line="240" w:lineRule="auto"/>
              <w:rPr>
                <w:szCs w:val="22"/>
              </w:rPr>
            </w:pPr>
            <w:r w:rsidRPr="00856392">
              <w:rPr>
                <w:szCs w:val="22"/>
              </w:rPr>
              <w:t>900 kg</w:t>
            </w:r>
          </w:p>
        </w:tc>
        <w:tc>
          <w:tcPr>
            <w:tcW w:w="992" w:type="dxa"/>
          </w:tcPr>
          <w:p w:rsidR="00485D96" w:rsidRPr="00856392" w:rsidRDefault="00D733AD" w:rsidP="00D733AD">
            <w:pPr>
              <w:spacing w:after="0" w:line="240" w:lineRule="auto"/>
              <w:rPr>
                <w:szCs w:val="22"/>
              </w:rPr>
            </w:pPr>
            <w:r w:rsidRPr="00856392">
              <w:rPr>
                <w:szCs w:val="22"/>
              </w:rPr>
              <w:t>1000k</w:t>
            </w:r>
            <w:r w:rsidR="005B317D" w:rsidRPr="00856392">
              <w:rPr>
                <w:szCs w:val="22"/>
              </w:rPr>
              <w:t>g</w:t>
            </w:r>
          </w:p>
        </w:tc>
        <w:tc>
          <w:tcPr>
            <w:tcW w:w="1134" w:type="dxa"/>
          </w:tcPr>
          <w:p w:rsidR="00485D96" w:rsidRPr="00856392" w:rsidRDefault="005B317D" w:rsidP="00BE6048">
            <w:pPr>
              <w:spacing w:after="0" w:line="240" w:lineRule="auto"/>
              <w:rPr>
                <w:szCs w:val="22"/>
              </w:rPr>
            </w:pPr>
            <w:r w:rsidRPr="00856392">
              <w:rPr>
                <w:szCs w:val="22"/>
              </w:rPr>
              <w:t>1200 kg</w:t>
            </w:r>
          </w:p>
        </w:tc>
        <w:tc>
          <w:tcPr>
            <w:tcW w:w="1134" w:type="dxa"/>
          </w:tcPr>
          <w:p w:rsidR="00485D96" w:rsidRPr="00856392" w:rsidRDefault="00D733AD" w:rsidP="00BE6048">
            <w:pPr>
              <w:spacing w:after="0" w:line="240" w:lineRule="auto"/>
              <w:rPr>
                <w:szCs w:val="22"/>
              </w:rPr>
            </w:pPr>
            <w:r w:rsidRPr="00856392">
              <w:rPr>
                <w:szCs w:val="22"/>
              </w:rPr>
              <w:t>1300kg</w:t>
            </w:r>
          </w:p>
        </w:tc>
      </w:tr>
      <w:tr w:rsidR="00856392" w:rsidRPr="00856392" w:rsidTr="00D733AD">
        <w:trPr>
          <w:trHeight w:hRule="exact" w:val="595"/>
        </w:trPr>
        <w:tc>
          <w:tcPr>
            <w:tcW w:w="1242" w:type="dxa"/>
            <w:shd w:val="clear" w:color="auto" w:fill="auto"/>
            <w:vAlign w:val="center"/>
          </w:tcPr>
          <w:p w:rsidR="00485D96" w:rsidRPr="00856392" w:rsidRDefault="00485D96" w:rsidP="00485D96">
            <w:pPr>
              <w:spacing w:after="0" w:line="240" w:lineRule="auto"/>
              <w:rPr>
                <w:b/>
                <w:bCs/>
                <w:szCs w:val="24"/>
              </w:rPr>
            </w:pPr>
            <w:r w:rsidRPr="00856392">
              <w:rPr>
                <w:b/>
                <w:bCs/>
                <w:szCs w:val="24"/>
              </w:rPr>
              <w:t>PG.3.2.</w:t>
            </w:r>
            <w:r w:rsidR="00C9103A" w:rsidRPr="00856392">
              <w:rPr>
                <w:b/>
                <w:bCs/>
                <w:szCs w:val="24"/>
              </w:rPr>
              <w:t>4</w:t>
            </w:r>
          </w:p>
        </w:tc>
        <w:tc>
          <w:tcPr>
            <w:tcW w:w="5812" w:type="dxa"/>
            <w:shd w:val="clear" w:color="auto" w:fill="auto"/>
            <w:vAlign w:val="center"/>
          </w:tcPr>
          <w:p w:rsidR="00485D96" w:rsidRPr="00856392" w:rsidRDefault="00485D96" w:rsidP="00D7288C">
            <w:pPr>
              <w:spacing w:after="0" w:line="240" w:lineRule="auto"/>
              <w:rPr>
                <w:szCs w:val="22"/>
              </w:rPr>
            </w:pPr>
            <w:r w:rsidRPr="00856392">
              <w:rPr>
                <w:sz w:val="22"/>
                <w:szCs w:val="22"/>
              </w:rPr>
              <w:t>Taşımalı eğitimden yararlanan öğrenci oranı (%)</w:t>
            </w:r>
          </w:p>
        </w:tc>
        <w:tc>
          <w:tcPr>
            <w:tcW w:w="992" w:type="dxa"/>
            <w:shd w:val="clear" w:color="auto" w:fill="auto"/>
            <w:noWrap/>
            <w:vAlign w:val="center"/>
          </w:tcPr>
          <w:p w:rsidR="00485D96" w:rsidRPr="00856392" w:rsidRDefault="00C35263" w:rsidP="00BE6048">
            <w:pPr>
              <w:spacing w:after="0" w:line="240" w:lineRule="auto"/>
              <w:rPr>
                <w:szCs w:val="22"/>
              </w:rPr>
            </w:pPr>
            <w:r w:rsidRPr="00856392">
              <w:rPr>
                <w:szCs w:val="22"/>
              </w:rPr>
              <w:t>%70</w:t>
            </w:r>
          </w:p>
        </w:tc>
        <w:tc>
          <w:tcPr>
            <w:tcW w:w="993" w:type="dxa"/>
            <w:shd w:val="clear" w:color="auto" w:fill="auto"/>
            <w:noWrap/>
            <w:vAlign w:val="center"/>
          </w:tcPr>
          <w:p w:rsidR="00485D96" w:rsidRPr="00856392" w:rsidRDefault="00C35263" w:rsidP="00BE6048">
            <w:pPr>
              <w:spacing w:after="0" w:line="240" w:lineRule="auto"/>
              <w:rPr>
                <w:szCs w:val="22"/>
              </w:rPr>
            </w:pPr>
            <w:r w:rsidRPr="00856392">
              <w:rPr>
                <w:szCs w:val="22"/>
              </w:rPr>
              <w:t>%72</w:t>
            </w:r>
          </w:p>
        </w:tc>
        <w:tc>
          <w:tcPr>
            <w:tcW w:w="992" w:type="dxa"/>
          </w:tcPr>
          <w:p w:rsidR="00485D96" w:rsidRPr="00856392" w:rsidRDefault="00C35263" w:rsidP="00BE6048">
            <w:pPr>
              <w:spacing w:after="0" w:line="240" w:lineRule="auto"/>
              <w:rPr>
                <w:szCs w:val="22"/>
              </w:rPr>
            </w:pPr>
            <w:r w:rsidRPr="00856392">
              <w:rPr>
                <w:szCs w:val="22"/>
              </w:rPr>
              <w:t>%75</w:t>
            </w:r>
          </w:p>
        </w:tc>
        <w:tc>
          <w:tcPr>
            <w:tcW w:w="992" w:type="dxa"/>
          </w:tcPr>
          <w:p w:rsidR="00485D96" w:rsidRPr="00856392" w:rsidRDefault="00C35263" w:rsidP="00BE6048">
            <w:pPr>
              <w:spacing w:after="0" w:line="240" w:lineRule="auto"/>
              <w:rPr>
                <w:szCs w:val="22"/>
              </w:rPr>
            </w:pPr>
            <w:r w:rsidRPr="00856392">
              <w:rPr>
                <w:szCs w:val="22"/>
              </w:rPr>
              <w:t>%78</w:t>
            </w:r>
          </w:p>
        </w:tc>
        <w:tc>
          <w:tcPr>
            <w:tcW w:w="1134" w:type="dxa"/>
          </w:tcPr>
          <w:p w:rsidR="00485D96" w:rsidRPr="00856392" w:rsidRDefault="00C35263" w:rsidP="00BE6048">
            <w:pPr>
              <w:spacing w:after="0" w:line="240" w:lineRule="auto"/>
              <w:rPr>
                <w:szCs w:val="22"/>
              </w:rPr>
            </w:pPr>
            <w:r w:rsidRPr="00856392">
              <w:rPr>
                <w:szCs w:val="22"/>
              </w:rPr>
              <w:t>%80</w:t>
            </w:r>
          </w:p>
        </w:tc>
        <w:tc>
          <w:tcPr>
            <w:tcW w:w="1134" w:type="dxa"/>
          </w:tcPr>
          <w:p w:rsidR="00485D96" w:rsidRPr="00856392" w:rsidRDefault="00C35263" w:rsidP="00BE6048">
            <w:pPr>
              <w:spacing w:after="0" w:line="240" w:lineRule="auto"/>
              <w:rPr>
                <w:szCs w:val="22"/>
              </w:rPr>
            </w:pPr>
            <w:r w:rsidRPr="00856392">
              <w:rPr>
                <w:szCs w:val="22"/>
              </w:rPr>
              <w:t>%85</w:t>
            </w:r>
          </w:p>
        </w:tc>
      </w:tr>
      <w:tr w:rsidR="00856392" w:rsidRPr="00856392" w:rsidTr="00D733AD">
        <w:trPr>
          <w:trHeight w:hRule="exact" w:val="631"/>
        </w:trPr>
        <w:tc>
          <w:tcPr>
            <w:tcW w:w="1242" w:type="dxa"/>
            <w:shd w:val="clear" w:color="auto" w:fill="auto"/>
            <w:vAlign w:val="center"/>
          </w:tcPr>
          <w:p w:rsidR="00D45EDC" w:rsidRPr="00856392" w:rsidRDefault="00D45EDC" w:rsidP="00485D96">
            <w:pPr>
              <w:spacing w:after="0" w:line="240" w:lineRule="auto"/>
              <w:rPr>
                <w:b/>
                <w:bCs/>
                <w:szCs w:val="24"/>
              </w:rPr>
            </w:pPr>
            <w:r w:rsidRPr="00856392">
              <w:rPr>
                <w:b/>
                <w:bCs/>
                <w:szCs w:val="24"/>
              </w:rPr>
              <w:t>PG.3.2.5</w:t>
            </w:r>
          </w:p>
        </w:tc>
        <w:tc>
          <w:tcPr>
            <w:tcW w:w="5812" w:type="dxa"/>
            <w:shd w:val="clear" w:color="auto" w:fill="auto"/>
            <w:vAlign w:val="center"/>
          </w:tcPr>
          <w:p w:rsidR="00D45EDC" w:rsidRPr="00856392" w:rsidRDefault="00D45EDC" w:rsidP="00D7288C">
            <w:pPr>
              <w:spacing w:after="0" w:line="240" w:lineRule="auto"/>
              <w:rPr>
                <w:szCs w:val="22"/>
              </w:rPr>
            </w:pPr>
            <w:r w:rsidRPr="00856392">
              <w:rPr>
                <w:sz w:val="22"/>
                <w:szCs w:val="22"/>
              </w:rPr>
              <w:t>Okul kantininden yararlanan öğrencilerin memnuniyet oranı (%)</w:t>
            </w:r>
          </w:p>
        </w:tc>
        <w:tc>
          <w:tcPr>
            <w:tcW w:w="992" w:type="dxa"/>
            <w:shd w:val="clear" w:color="auto" w:fill="auto"/>
            <w:noWrap/>
            <w:vAlign w:val="center"/>
          </w:tcPr>
          <w:p w:rsidR="00D45EDC" w:rsidRPr="00856392" w:rsidRDefault="00D45EDC" w:rsidP="008D0464">
            <w:pPr>
              <w:spacing w:after="0" w:line="240" w:lineRule="auto"/>
              <w:rPr>
                <w:szCs w:val="22"/>
              </w:rPr>
            </w:pPr>
            <w:r w:rsidRPr="00856392">
              <w:rPr>
                <w:szCs w:val="22"/>
              </w:rPr>
              <w:t>%70</w:t>
            </w:r>
          </w:p>
        </w:tc>
        <w:tc>
          <w:tcPr>
            <w:tcW w:w="993" w:type="dxa"/>
            <w:shd w:val="clear" w:color="auto" w:fill="auto"/>
            <w:noWrap/>
            <w:vAlign w:val="center"/>
          </w:tcPr>
          <w:p w:rsidR="00D45EDC" w:rsidRPr="00856392" w:rsidRDefault="00D45EDC" w:rsidP="008D0464">
            <w:pPr>
              <w:spacing w:after="0" w:line="240" w:lineRule="auto"/>
              <w:rPr>
                <w:szCs w:val="22"/>
              </w:rPr>
            </w:pPr>
            <w:r w:rsidRPr="00856392">
              <w:rPr>
                <w:szCs w:val="22"/>
              </w:rPr>
              <w:t>%72</w:t>
            </w:r>
          </w:p>
        </w:tc>
        <w:tc>
          <w:tcPr>
            <w:tcW w:w="992" w:type="dxa"/>
          </w:tcPr>
          <w:p w:rsidR="00D45EDC" w:rsidRPr="00856392" w:rsidRDefault="00D45EDC" w:rsidP="008D0464">
            <w:pPr>
              <w:spacing w:after="0" w:line="240" w:lineRule="auto"/>
              <w:rPr>
                <w:szCs w:val="22"/>
              </w:rPr>
            </w:pPr>
            <w:r w:rsidRPr="00856392">
              <w:rPr>
                <w:szCs w:val="22"/>
              </w:rPr>
              <w:t>%75</w:t>
            </w:r>
          </w:p>
        </w:tc>
        <w:tc>
          <w:tcPr>
            <w:tcW w:w="992" w:type="dxa"/>
          </w:tcPr>
          <w:p w:rsidR="00D45EDC" w:rsidRPr="00856392" w:rsidRDefault="00D45EDC" w:rsidP="008D0464">
            <w:pPr>
              <w:spacing w:after="0" w:line="240" w:lineRule="auto"/>
              <w:rPr>
                <w:szCs w:val="22"/>
              </w:rPr>
            </w:pPr>
            <w:r w:rsidRPr="00856392">
              <w:rPr>
                <w:szCs w:val="22"/>
              </w:rPr>
              <w:t>%78</w:t>
            </w:r>
          </w:p>
        </w:tc>
        <w:tc>
          <w:tcPr>
            <w:tcW w:w="1134" w:type="dxa"/>
          </w:tcPr>
          <w:p w:rsidR="00D45EDC" w:rsidRPr="00856392" w:rsidRDefault="00D45EDC" w:rsidP="008D0464">
            <w:pPr>
              <w:spacing w:after="0" w:line="240" w:lineRule="auto"/>
              <w:rPr>
                <w:szCs w:val="22"/>
              </w:rPr>
            </w:pPr>
            <w:r w:rsidRPr="00856392">
              <w:rPr>
                <w:szCs w:val="22"/>
              </w:rPr>
              <w:t>%80</w:t>
            </w:r>
          </w:p>
        </w:tc>
        <w:tc>
          <w:tcPr>
            <w:tcW w:w="1134" w:type="dxa"/>
          </w:tcPr>
          <w:p w:rsidR="00D45EDC" w:rsidRPr="00856392" w:rsidRDefault="00D45EDC" w:rsidP="008D0464">
            <w:pPr>
              <w:spacing w:after="0" w:line="240" w:lineRule="auto"/>
              <w:rPr>
                <w:szCs w:val="22"/>
              </w:rPr>
            </w:pPr>
            <w:r w:rsidRPr="00856392">
              <w:rPr>
                <w:szCs w:val="22"/>
              </w:rPr>
              <w:t>%85</w:t>
            </w:r>
          </w:p>
        </w:tc>
      </w:tr>
    </w:tbl>
    <w:p w:rsidR="00BA151E" w:rsidRPr="00856392" w:rsidRDefault="00BA151E" w:rsidP="006517D8"/>
    <w:p w:rsidR="00051F95" w:rsidRDefault="00051F95" w:rsidP="0017737A"/>
    <w:p w:rsidR="00051F95" w:rsidRDefault="00051F95" w:rsidP="0017737A"/>
    <w:p w:rsidR="00051F95" w:rsidRDefault="00051F95" w:rsidP="0017737A"/>
    <w:p w:rsidR="00051F95" w:rsidRDefault="00051F95" w:rsidP="0017737A"/>
    <w:p w:rsidR="00051F95" w:rsidRDefault="00051F95" w:rsidP="0017737A"/>
    <w:p w:rsidR="00051F95" w:rsidRDefault="00051F95" w:rsidP="0017737A"/>
    <w:p w:rsidR="00051F95" w:rsidRDefault="00051F95" w:rsidP="0017737A"/>
    <w:p w:rsidR="00051F95" w:rsidRDefault="00051F95" w:rsidP="0017737A"/>
    <w:p w:rsidR="0017737A" w:rsidRPr="00856392" w:rsidRDefault="0017737A" w:rsidP="0017737A">
      <w:r w:rsidRPr="00856392">
        <w:lastRenderedPageBreak/>
        <w:t>Eylemler</w:t>
      </w:r>
    </w:p>
    <w:tbl>
      <w:tblPr>
        <w:tblW w:w="13253" w:type="dxa"/>
        <w:tblLayout w:type="fixed"/>
        <w:tblCellMar>
          <w:left w:w="70" w:type="dxa"/>
          <w:right w:w="70" w:type="dxa"/>
        </w:tblCellMar>
        <w:tblLook w:val="04A0" w:firstRow="1" w:lastRow="0" w:firstColumn="1" w:lastColumn="0" w:noHBand="0" w:noVBand="1"/>
      </w:tblPr>
      <w:tblGrid>
        <w:gridCol w:w="1208"/>
        <w:gridCol w:w="5951"/>
        <w:gridCol w:w="3117"/>
        <w:gridCol w:w="2977"/>
      </w:tblGrid>
      <w:tr w:rsidR="00856392" w:rsidRPr="00856392" w:rsidTr="001E295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17737A" w:rsidRPr="00856392" w:rsidRDefault="0017737A" w:rsidP="00BE6048">
            <w:pPr>
              <w:spacing w:after="0" w:line="240" w:lineRule="auto"/>
              <w:jc w:val="center"/>
              <w:rPr>
                <w:b/>
                <w:bCs/>
                <w:szCs w:val="24"/>
              </w:rPr>
            </w:pPr>
            <w:r w:rsidRPr="00856392">
              <w:rPr>
                <w:b/>
                <w:bCs/>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17737A" w:rsidRPr="00856392" w:rsidRDefault="0017737A" w:rsidP="00BE6048">
            <w:pPr>
              <w:spacing w:after="0" w:line="240" w:lineRule="auto"/>
              <w:jc w:val="center"/>
              <w:rPr>
                <w:b/>
                <w:bCs/>
                <w:szCs w:val="24"/>
              </w:rPr>
            </w:pPr>
            <w:r w:rsidRPr="00856392">
              <w:rPr>
                <w:b/>
                <w:bCs/>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856392" w:rsidRDefault="0017737A" w:rsidP="00BE6048">
            <w:pPr>
              <w:spacing w:after="0" w:line="240" w:lineRule="auto"/>
              <w:jc w:val="center"/>
              <w:rPr>
                <w:b/>
                <w:bCs/>
                <w:szCs w:val="24"/>
              </w:rPr>
            </w:pPr>
            <w:r w:rsidRPr="00856392">
              <w:rPr>
                <w:b/>
                <w:bCs/>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856392" w:rsidRDefault="0017737A" w:rsidP="00BE6048">
            <w:pPr>
              <w:spacing w:after="0" w:line="240" w:lineRule="auto"/>
              <w:jc w:val="center"/>
              <w:rPr>
                <w:b/>
                <w:bCs/>
                <w:szCs w:val="24"/>
              </w:rPr>
            </w:pPr>
            <w:r w:rsidRPr="00856392">
              <w:rPr>
                <w:b/>
                <w:bCs/>
                <w:szCs w:val="24"/>
              </w:rPr>
              <w:t>Eylem Tarihi</w:t>
            </w:r>
          </w:p>
        </w:tc>
      </w:tr>
      <w:tr w:rsidR="00856392" w:rsidRPr="00856392" w:rsidTr="001E295A">
        <w:trPr>
          <w:trHeight w:val="20"/>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rsidR="0017737A" w:rsidRPr="00856392" w:rsidRDefault="00E95B0F" w:rsidP="007C636B">
            <w:pPr>
              <w:spacing w:after="0" w:line="240" w:lineRule="auto"/>
              <w:jc w:val="center"/>
              <w:rPr>
                <w:b/>
                <w:bCs/>
                <w:szCs w:val="24"/>
              </w:rPr>
            </w:pPr>
            <w:r w:rsidRPr="00856392">
              <w:rPr>
                <w:b/>
                <w:bCs/>
                <w:szCs w:val="24"/>
              </w:rPr>
              <w:t>3.</w:t>
            </w:r>
            <w:r w:rsidR="007C636B" w:rsidRPr="00856392">
              <w:rPr>
                <w:b/>
                <w:bCs/>
                <w:szCs w:val="24"/>
              </w:rPr>
              <w:t>2</w:t>
            </w:r>
            <w:r w:rsidRPr="00856392">
              <w:rPr>
                <w:b/>
                <w:bCs/>
                <w:szCs w:val="24"/>
              </w:rPr>
              <w:t>.1</w:t>
            </w:r>
          </w:p>
        </w:tc>
        <w:tc>
          <w:tcPr>
            <w:tcW w:w="2245" w:type="pct"/>
            <w:tcBorders>
              <w:top w:val="nil"/>
              <w:left w:val="nil"/>
              <w:bottom w:val="single" w:sz="8" w:space="0" w:color="auto"/>
              <w:right w:val="single" w:sz="8" w:space="0" w:color="auto"/>
            </w:tcBorders>
            <w:shd w:val="clear" w:color="auto" w:fill="auto"/>
            <w:vAlign w:val="center"/>
          </w:tcPr>
          <w:p w:rsidR="0017737A" w:rsidRPr="00856392" w:rsidRDefault="0017737A" w:rsidP="00BE6048">
            <w:pPr>
              <w:spacing w:after="0" w:line="240" w:lineRule="auto"/>
              <w:jc w:val="both"/>
              <w:rPr>
                <w:szCs w:val="22"/>
              </w:rPr>
            </w:pPr>
            <w:r w:rsidRPr="00856392">
              <w:rPr>
                <w:sz w:val="22"/>
                <w:szCs w:val="22"/>
              </w:rPr>
              <w:t>Öğrenci başına düşen sosyal, sanatsal, sportif ve kültürel alanlar iyileştirilip artırılacak</w:t>
            </w:r>
            <w:r w:rsidR="00575214" w:rsidRPr="00856392">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7737A" w:rsidRPr="00856392" w:rsidRDefault="003E7297" w:rsidP="00BE6048">
            <w:pPr>
              <w:spacing w:after="0" w:line="240" w:lineRule="auto"/>
              <w:jc w:val="both"/>
              <w:rPr>
                <w:szCs w:val="22"/>
              </w:rPr>
            </w:pPr>
            <w:r w:rsidRPr="00856392">
              <w:rPr>
                <w:szCs w:val="22"/>
              </w:rPr>
              <w:t>Erdal ACAR</w:t>
            </w:r>
          </w:p>
        </w:tc>
        <w:tc>
          <w:tcPr>
            <w:tcW w:w="1123" w:type="pct"/>
            <w:tcBorders>
              <w:top w:val="nil"/>
              <w:left w:val="nil"/>
              <w:bottom w:val="single" w:sz="8" w:space="0" w:color="auto"/>
              <w:right w:val="single" w:sz="8" w:space="0" w:color="auto"/>
            </w:tcBorders>
            <w:shd w:val="clear" w:color="auto" w:fill="auto"/>
            <w:vAlign w:val="center"/>
          </w:tcPr>
          <w:p w:rsidR="0017737A" w:rsidRPr="00856392" w:rsidRDefault="003E7297" w:rsidP="00BE6048">
            <w:pPr>
              <w:spacing w:after="0" w:line="240" w:lineRule="auto"/>
              <w:jc w:val="both"/>
              <w:rPr>
                <w:szCs w:val="22"/>
              </w:rPr>
            </w:pPr>
            <w:r w:rsidRPr="00856392">
              <w:rPr>
                <w:szCs w:val="22"/>
              </w:rPr>
              <w:t>Her ayın ilk haftası</w:t>
            </w:r>
          </w:p>
        </w:tc>
      </w:tr>
      <w:tr w:rsidR="00856392" w:rsidRPr="00856392" w:rsidTr="00E92AC6">
        <w:trPr>
          <w:trHeight w:hRule="exact" w:val="418"/>
        </w:trPr>
        <w:tc>
          <w:tcPr>
            <w:tcW w:w="456" w:type="pct"/>
            <w:tcBorders>
              <w:top w:val="nil"/>
              <w:left w:val="single" w:sz="8" w:space="0" w:color="auto"/>
              <w:bottom w:val="single" w:sz="8" w:space="0" w:color="auto"/>
              <w:right w:val="single" w:sz="8" w:space="0" w:color="auto"/>
            </w:tcBorders>
            <w:shd w:val="clear" w:color="auto" w:fill="auto"/>
            <w:noWrap/>
            <w:vAlign w:val="center"/>
          </w:tcPr>
          <w:p w:rsidR="0017737A" w:rsidRPr="00856392" w:rsidRDefault="0017737A" w:rsidP="007C636B">
            <w:pPr>
              <w:spacing w:after="0" w:line="240" w:lineRule="auto"/>
              <w:jc w:val="center"/>
              <w:rPr>
                <w:b/>
                <w:bCs/>
                <w:szCs w:val="24"/>
              </w:rPr>
            </w:pPr>
            <w:r w:rsidRPr="00856392">
              <w:rPr>
                <w:b/>
                <w:bCs/>
                <w:szCs w:val="24"/>
              </w:rPr>
              <w:t>3.</w:t>
            </w:r>
            <w:r w:rsidR="007C636B" w:rsidRPr="00856392">
              <w:rPr>
                <w:b/>
                <w:bCs/>
                <w:szCs w:val="24"/>
              </w:rPr>
              <w:t>2</w:t>
            </w:r>
            <w:r w:rsidR="003D203D" w:rsidRPr="00856392">
              <w:rPr>
                <w:b/>
                <w:bCs/>
                <w:szCs w:val="24"/>
              </w:rPr>
              <w:t>.2</w:t>
            </w:r>
          </w:p>
        </w:tc>
        <w:tc>
          <w:tcPr>
            <w:tcW w:w="2245" w:type="pct"/>
            <w:tcBorders>
              <w:top w:val="nil"/>
              <w:left w:val="nil"/>
              <w:bottom w:val="single" w:sz="8" w:space="0" w:color="auto"/>
              <w:right w:val="single" w:sz="8" w:space="0" w:color="auto"/>
            </w:tcBorders>
            <w:shd w:val="clear" w:color="auto" w:fill="auto"/>
            <w:vAlign w:val="center"/>
          </w:tcPr>
          <w:p w:rsidR="0017737A" w:rsidRPr="00856392" w:rsidRDefault="0017737A" w:rsidP="00BE6048">
            <w:pPr>
              <w:spacing w:after="0" w:line="240" w:lineRule="auto"/>
              <w:jc w:val="both"/>
              <w:rPr>
                <w:szCs w:val="22"/>
              </w:rPr>
            </w:pPr>
            <w:r w:rsidRPr="00856392">
              <w:rPr>
                <w:sz w:val="22"/>
                <w:szCs w:val="22"/>
              </w:rPr>
              <w:t>Okul bakım onarım ihtiyaçları zamanında karşılanacak</w:t>
            </w:r>
            <w:r w:rsidR="00575214" w:rsidRPr="00856392">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7737A" w:rsidRPr="00856392" w:rsidRDefault="003E7297" w:rsidP="00BE6048">
            <w:pPr>
              <w:spacing w:after="0" w:line="240" w:lineRule="auto"/>
              <w:jc w:val="both"/>
              <w:rPr>
                <w:szCs w:val="22"/>
              </w:rPr>
            </w:pPr>
            <w:r w:rsidRPr="00856392">
              <w:rPr>
                <w:szCs w:val="22"/>
              </w:rPr>
              <w:t>Haydar AKBAŞ</w:t>
            </w:r>
          </w:p>
        </w:tc>
        <w:tc>
          <w:tcPr>
            <w:tcW w:w="1123" w:type="pct"/>
            <w:tcBorders>
              <w:top w:val="nil"/>
              <w:left w:val="nil"/>
              <w:bottom w:val="single" w:sz="8" w:space="0" w:color="auto"/>
              <w:right w:val="single" w:sz="8" w:space="0" w:color="auto"/>
            </w:tcBorders>
            <w:shd w:val="clear" w:color="auto" w:fill="auto"/>
            <w:vAlign w:val="center"/>
          </w:tcPr>
          <w:p w:rsidR="0017737A" w:rsidRPr="00856392" w:rsidRDefault="003E7297" w:rsidP="00BE6048">
            <w:pPr>
              <w:spacing w:after="0" w:line="240" w:lineRule="auto"/>
              <w:jc w:val="both"/>
              <w:rPr>
                <w:szCs w:val="22"/>
              </w:rPr>
            </w:pPr>
            <w:r w:rsidRPr="00856392">
              <w:rPr>
                <w:szCs w:val="22"/>
              </w:rPr>
              <w:t>Her ayın ilk haftası</w:t>
            </w:r>
          </w:p>
        </w:tc>
      </w:tr>
      <w:tr w:rsidR="00856392" w:rsidRPr="00856392" w:rsidTr="00102A4E">
        <w:trPr>
          <w:trHeight w:hRule="exact" w:val="603"/>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856392" w:rsidRDefault="00102A4E" w:rsidP="007C636B">
            <w:pPr>
              <w:spacing w:after="0" w:line="240" w:lineRule="auto"/>
              <w:jc w:val="center"/>
              <w:rPr>
                <w:b/>
                <w:bCs/>
                <w:szCs w:val="24"/>
              </w:rPr>
            </w:pPr>
            <w:r w:rsidRPr="00856392">
              <w:rPr>
                <w:b/>
                <w:bCs/>
                <w:szCs w:val="24"/>
              </w:rPr>
              <w:t>3.</w:t>
            </w:r>
            <w:r w:rsidR="007C636B" w:rsidRPr="00856392">
              <w:rPr>
                <w:b/>
                <w:bCs/>
                <w:szCs w:val="24"/>
              </w:rPr>
              <w:t>2</w:t>
            </w:r>
            <w:r w:rsidR="003D203D" w:rsidRPr="00856392">
              <w:rPr>
                <w:b/>
                <w:bCs/>
                <w:szCs w:val="24"/>
              </w:rPr>
              <w:t>.3</w:t>
            </w:r>
          </w:p>
        </w:tc>
        <w:tc>
          <w:tcPr>
            <w:tcW w:w="2245" w:type="pct"/>
            <w:tcBorders>
              <w:top w:val="nil"/>
              <w:left w:val="nil"/>
              <w:bottom w:val="single" w:sz="8" w:space="0" w:color="auto"/>
              <w:right w:val="single" w:sz="8" w:space="0" w:color="auto"/>
            </w:tcBorders>
            <w:shd w:val="clear" w:color="auto" w:fill="auto"/>
            <w:vAlign w:val="center"/>
          </w:tcPr>
          <w:p w:rsidR="00102A4E" w:rsidRPr="00856392" w:rsidRDefault="00102A4E" w:rsidP="00BE6048">
            <w:pPr>
              <w:spacing w:after="0" w:line="240" w:lineRule="auto"/>
              <w:jc w:val="both"/>
              <w:rPr>
                <w:szCs w:val="22"/>
              </w:rPr>
            </w:pPr>
            <w:r w:rsidRPr="00856392">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102A4E" w:rsidRPr="00856392" w:rsidRDefault="003E7297" w:rsidP="00BE6048">
            <w:pPr>
              <w:spacing w:after="0" w:line="240" w:lineRule="auto"/>
              <w:jc w:val="both"/>
              <w:rPr>
                <w:szCs w:val="22"/>
              </w:rPr>
            </w:pPr>
            <w:r w:rsidRPr="00856392">
              <w:rPr>
                <w:szCs w:val="22"/>
              </w:rPr>
              <w:t>Esra ÇAKIR</w:t>
            </w:r>
          </w:p>
        </w:tc>
        <w:tc>
          <w:tcPr>
            <w:tcW w:w="1123" w:type="pct"/>
            <w:tcBorders>
              <w:top w:val="nil"/>
              <w:left w:val="nil"/>
              <w:bottom w:val="single" w:sz="8" w:space="0" w:color="auto"/>
              <w:right w:val="single" w:sz="8" w:space="0" w:color="auto"/>
            </w:tcBorders>
            <w:shd w:val="clear" w:color="auto" w:fill="auto"/>
            <w:vAlign w:val="center"/>
          </w:tcPr>
          <w:p w:rsidR="00102A4E" w:rsidRPr="00856392" w:rsidRDefault="003E7297" w:rsidP="00BE6048">
            <w:pPr>
              <w:spacing w:after="0" w:line="240" w:lineRule="auto"/>
              <w:jc w:val="both"/>
              <w:rPr>
                <w:szCs w:val="22"/>
              </w:rPr>
            </w:pPr>
            <w:r w:rsidRPr="00856392">
              <w:rPr>
                <w:szCs w:val="22"/>
              </w:rPr>
              <w:t>Her ayın ilk haftası</w:t>
            </w:r>
          </w:p>
        </w:tc>
      </w:tr>
      <w:tr w:rsidR="00856392" w:rsidRPr="0085639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AF1EF9" w:rsidRPr="00856392" w:rsidRDefault="00AF1EF9" w:rsidP="007C636B">
            <w:pPr>
              <w:spacing w:after="0" w:line="240" w:lineRule="auto"/>
              <w:jc w:val="center"/>
              <w:rPr>
                <w:b/>
                <w:bCs/>
                <w:szCs w:val="24"/>
              </w:rPr>
            </w:pPr>
            <w:r w:rsidRPr="00856392">
              <w:rPr>
                <w:b/>
                <w:bCs/>
                <w:szCs w:val="24"/>
              </w:rPr>
              <w:t>3.2.</w:t>
            </w:r>
            <w:r w:rsidR="003D203D" w:rsidRPr="00856392">
              <w:rPr>
                <w:b/>
                <w:bCs/>
                <w:szCs w:val="24"/>
              </w:rPr>
              <w:t>4</w:t>
            </w:r>
          </w:p>
        </w:tc>
        <w:tc>
          <w:tcPr>
            <w:tcW w:w="2245" w:type="pct"/>
            <w:tcBorders>
              <w:top w:val="nil"/>
              <w:left w:val="nil"/>
              <w:bottom w:val="single" w:sz="8" w:space="0" w:color="auto"/>
              <w:right w:val="single" w:sz="8" w:space="0" w:color="auto"/>
            </w:tcBorders>
            <w:shd w:val="clear" w:color="auto" w:fill="auto"/>
            <w:vAlign w:val="center"/>
          </w:tcPr>
          <w:p w:rsidR="00AF1EF9" w:rsidRPr="00856392" w:rsidRDefault="00AF1EF9" w:rsidP="00D7288C">
            <w:pPr>
              <w:spacing w:after="0" w:line="240" w:lineRule="auto"/>
              <w:jc w:val="both"/>
              <w:rPr>
                <w:szCs w:val="22"/>
              </w:rPr>
            </w:pPr>
            <w:r w:rsidRPr="00856392">
              <w:rPr>
                <w:sz w:val="22"/>
                <w:szCs w:val="22"/>
              </w:rPr>
              <w:t>Enerji verimliliği ve tasarrufu konusunda öğrenci farkındalığı için çalışmalar yapılacaktır.</w:t>
            </w:r>
          </w:p>
        </w:tc>
        <w:tc>
          <w:tcPr>
            <w:tcW w:w="1176" w:type="pct"/>
            <w:tcBorders>
              <w:top w:val="nil"/>
              <w:left w:val="nil"/>
              <w:bottom w:val="single" w:sz="8" w:space="0" w:color="auto"/>
              <w:right w:val="single" w:sz="8" w:space="0" w:color="auto"/>
            </w:tcBorders>
            <w:shd w:val="clear" w:color="auto" w:fill="auto"/>
            <w:vAlign w:val="center"/>
          </w:tcPr>
          <w:p w:rsidR="00AF1EF9" w:rsidRPr="00856392" w:rsidRDefault="00B50497" w:rsidP="00BE6048">
            <w:pPr>
              <w:spacing w:after="0" w:line="240" w:lineRule="auto"/>
              <w:jc w:val="both"/>
              <w:rPr>
                <w:szCs w:val="22"/>
              </w:rPr>
            </w:pPr>
            <w:r w:rsidRPr="00856392">
              <w:rPr>
                <w:szCs w:val="22"/>
              </w:rPr>
              <w:t>Şevket DEMİR</w:t>
            </w:r>
          </w:p>
        </w:tc>
        <w:tc>
          <w:tcPr>
            <w:tcW w:w="1123" w:type="pct"/>
            <w:tcBorders>
              <w:top w:val="nil"/>
              <w:left w:val="nil"/>
              <w:bottom w:val="single" w:sz="8" w:space="0" w:color="auto"/>
              <w:right w:val="single" w:sz="8" w:space="0" w:color="auto"/>
            </w:tcBorders>
            <w:shd w:val="clear" w:color="auto" w:fill="auto"/>
            <w:vAlign w:val="center"/>
          </w:tcPr>
          <w:p w:rsidR="00AF1EF9" w:rsidRPr="00856392" w:rsidRDefault="00B50497" w:rsidP="00BE6048">
            <w:pPr>
              <w:spacing w:after="0" w:line="240" w:lineRule="auto"/>
              <w:jc w:val="both"/>
              <w:rPr>
                <w:szCs w:val="22"/>
              </w:rPr>
            </w:pPr>
            <w:r w:rsidRPr="00856392">
              <w:rPr>
                <w:szCs w:val="22"/>
              </w:rPr>
              <w:t>Her ayın ilk haftası</w:t>
            </w:r>
          </w:p>
        </w:tc>
      </w:tr>
      <w:tr w:rsidR="00856392" w:rsidRPr="0085639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485D96" w:rsidRPr="00856392" w:rsidRDefault="003D203D" w:rsidP="00485D96">
            <w:pPr>
              <w:spacing w:after="0" w:line="240" w:lineRule="auto"/>
              <w:jc w:val="center"/>
              <w:rPr>
                <w:b/>
                <w:bCs/>
                <w:szCs w:val="24"/>
              </w:rPr>
            </w:pPr>
            <w:r w:rsidRPr="00856392">
              <w:rPr>
                <w:b/>
                <w:bCs/>
                <w:szCs w:val="24"/>
              </w:rPr>
              <w:t>3.2.5</w:t>
            </w:r>
          </w:p>
        </w:tc>
        <w:tc>
          <w:tcPr>
            <w:tcW w:w="2245" w:type="pct"/>
            <w:tcBorders>
              <w:top w:val="nil"/>
              <w:left w:val="nil"/>
              <w:bottom w:val="single" w:sz="8" w:space="0" w:color="auto"/>
              <w:right w:val="single" w:sz="8" w:space="0" w:color="auto"/>
            </w:tcBorders>
            <w:shd w:val="clear" w:color="auto" w:fill="auto"/>
            <w:vAlign w:val="center"/>
          </w:tcPr>
          <w:p w:rsidR="00485D96" w:rsidRPr="00856392" w:rsidRDefault="00485D96" w:rsidP="00B02A9D">
            <w:pPr>
              <w:spacing w:after="0" w:line="240" w:lineRule="auto"/>
              <w:rPr>
                <w:szCs w:val="22"/>
              </w:rPr>
            </w:pPr>
            <w:r w:rsidRPr="00856392">
              <w:rPr>
                <w:sz w:val="22"/>
                <w:szCs w:val="22"/>
              </w:rPr>
              <w:t>Atıkların geri dönüşüme kazandırılmasına yönelik faaliyetler yapılacaktır.</w:t>
            </w:r>
          </w:p>
        </w:tc>
        <w:tc>
          <w:tcPr>
            <w:tcW w:w="1176" w:type="pct"/>
            <w:tcBorders>
              <w:top w:val="nil"/>
              <w:left w:val="nil"/>
              <w:bottom w:val="single" w:sz="8" w:space="0" w:color="auto"/>
              <w:right w:val="single" w:sz="8" w:space="0" w:color="auto"/>
            </w:tcBorders>
            <w:shd w:val="clear" w:color="auto" w:fill="auto"/>
            <w:vAlign w:val="center"/>
          </w:tcPr>
          <w:p w:rsidR="00485D96" w:rsidRPr="00856392" w:rsidRDefault="00B50497" w:rsidP="00BE6048">
            <w:pPr>
              <w:spacing w:after="0" w:line="240" w:lineRule="auto"/>
              <w:jc w:val="both"/>
              <w:rPr>
                <w:szCs w:val="22"/>
              </w:rPr>
            </w:pPr>
            <w:r w:rsidRPr="00856392">
              <w:rPr>
                <w:szCs w:val="22"/>
              </w:rPr>
              <w:t>Özlem LÜLECİOĞLU</w:t>
            </w:r>
          </w:p>
        </w:tc>
        <w:tc>
          <w:tcPr>
            <w:tcW w:w="1123" w:type="pct"/>
            <w:tcBorders>
              <w:top w:val="nil"/>
              <w:left w:val="nil"/>
              <w:bottom w:val="single" w:sz="8" w:space="0" w:color="auto"/>
              <w:right w:val="single" w:sz="8" w:space="0" w:color="auto"/>
            </w:tcBorders>
            <w:shd w:val="clear" w:color="auto" w:fill="auto"/>
            <w:vAlign w:val="center"/>
          </w:tcPr>
          <w:p w:rsidR="00485D96" w:rsidRPr="00856392" w:rsidRDefault="00B50497" w:rsidP="00BE6048">
            <w:pPr>
              <w:spacing w:after="0" w:line="240" w:lineRule="auto"/>
              <w:jc w:val="both"/>
              <w:rPr>
                <w:szCs w:val="22"/>
              </w:rPr>
            </w:pPr>
            <w:r w:rsidRPr="00856392">
              <w:rPr>
                <w:szCs w:val="22"/>
              </w:rPr>
              <w:t>Her ayın ilk haftası</w:t>
            </w:r>
          </w:p>
        </w:tc>
      </w:tr>
      <w:tr w:rsidR="00856392" w:rsidRPr="0085639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485D96" w:rsidRPr="00856392" w:rsidRDefault="00485D96" w:rsidP="00485D96">
            <w:pPr>
              <w:spacing w:after="0" w:line="240" w:lineRule="auto"/>
              <w:jc w:val="center"/>
              <w:rPr>
                <w:b/>
                <w:bCs/>
                <w:szCs w:val="24"/>
              </w:rPr>
            </w:pPr>
            <w:r w:rsidRPr="00856392">
              <w:rPr>
                <w:b/>
                <w:bCs/>
                <w:szCs w:val="24"/>
              </w:rPr>
              <w:t>3.2.</w:t>
            </w:r>
            <w:r w:rsidR="003D203D" w:rsidRPr="00856392">
              <w:rPr>
                <w:b/>
                <w:bCs/>
                <w:szCs w:val="24"/>
              </w:rPr>
              <w:t>6</w:t>
            </w:r>
          </w:p>
        </w:tc>
        <w:tc>
          <w:tcPr>
            <w:tcW w:w="2245" w:type="pct"/>
            <w:tcBorders>
              <w:top w:val="nil"/>
              <w:left w:val="nil"/>
              <w:bottom w:val="single" w:sz="8" w:space="0" w:color="auto"/>
              <w:right w:val="single" w:sz="8" w:space="0" w:color="auto"/>
            </w:tcBorders>
            <w:shd w:val="clear" w:color="auto" w:fill="auto"/>
            <w:vAlign w:val="center"/>
          </w:tcPr>
          <w:p w:rsidR="00485D96" w:rsidRPr="00856392" w:rsidRDefault="00485D96" w:rsidP="00D7288C">
            <w:pPr>
              <w:spacing w:after="0" w:line="240" w:lineRule="auto"/>
              <w:jc w:val="both"/>
              <w:rPr>
                <w:szCs w:val="22"/>
              </w:rPr>
            </w:pPr>
            <w:r w:rsidRPr="00856392">
              <w:rPr>
                <w:sz w:val="22"/>
                <w:szCs w:val="22"/>
              </w:rPr>
              <w:t>İş güvenliği kapsamında okulun tüm birimlerinin risk analizi yapılacak ve gerekli tedbirler alınacaktır.</w:t>
            </w:r>
          </w:p>
        </w:tc>
        <w:tc>
          <w:tcPr>
            <w:tcW w:w="1176" w:type="pct"/>
            <w:tcBorders>
              <w:top w:val="nil"/>
              <w:left w:val="nil"/>
              <w:bottom w:val="single" w:sz="8" w:space="0" w:color="auto"/>
              <w:right w:val="single" w:sz="8" w:space="0" w:color="auto"/>
            </w:tcBorders>
            <w:shd w:val="clear" w:color="auto" w:fill="auto"/>
            <w:vAlign w:val="center"/>
          </w:tcPr>
          <w:p w:rsidR="00485D96" w:rsidRPr="00856392" w:rsidRDefault="00B50497" w:rsidP="00BE6048">
            <w:pPr>
              <w:spacing w:after="0" w:line="240" w:lineRule="auto"/>
              <w:jc w:val="both"/>
              <w:rPr>
                <w:szCs w:val="22"/>
              </w:rPr>
            </w:pPr>
            <w:r w:rsidRPr="00856392">
              <w:rPr>
                <w:szCs w:val="22"/>
              </w:rPr>
              <w:t>Erdal ACAR</w:t>
            </w:r>
          </w:p>
        </w:tc>
        <w:tc>
          <w:tcPr>
            <w:tcW w:w="1123" w:type="pct"/>
            <w:tcBorders>
              <w:top w:val="nil"/>
              <w:left w:val="nil"/>
              <w:bottom w:val="single" w:sz="8" w:space="0" w:color="auto"/>
              <w:right w:val="single" w:sz="8" w:space="0" w:color="auto"/>
            </w:tcBorders>
            <w:shd w:val="clear" w:color="auto" w:fill="auto"/>
            <w:vAlign w:val="center"/>
          </w:tcPr>
          <w:p w:rsidR="00485D96" w:rsidRPr="00856392" w:rsidRDefault="00B50497" w:rsidP="00BE6048">
            <w:pPr>
              <w:spacing w:after="0" w:line="240" w:lineRule="auto"/>
              <w:jc w:val="both"/>
              <w:rPr>
                <w:szCs w:val="22"/>
              </w:rPr>
            </w:pPr>
            <w:r w:rsidRPr="00856392">
              <w:rPr>
                <w:szCs w:val="22"/>
              </w:rPr>
              <w:t>Her ayın ilk haftası</w:t>
            </w:r>
          </w:p>
        </w:tc>
      </w:tr>
      <w:tr w:rsidR="00856392" w:rsidRPr="00856392" w:rsidTr="00AF1EF9">
        <w:trPr>
          <w:trHeight w:hRule="exact" w:val="829"/>
        </w:trPr>
        <w:tc>
          <w:tcPr>
            <w:tcW w:w="456" w:type="pct"/>
            <w:tcBorders>
              <w:top w:val="nil"/>
              <w:left w:val="single" w:sz="8" w:space="0" w:color="auto"/>
              <w:bottom w:val="single" w:sz="8" w:space="0" w:color="auto"/>
              <w:right w:val="single" w:sz="8" w:space="0" w:color="auto"/>
            </w:tcBorders>
            <w:shd w:val="clear" w:color="auto" w:fill="auto"/>
            <w:noWrap/>
            <w:vAlign w:val="center"/>
          </w:tcPr>
          <w:p w:rsidR="00485D96" w:rsidRPr="00856392" w:rsidRDefault="00485D96" w:rsidP="00485D96">
            <w:pPr>
              <w:spacing w:after="0" w:line="240" w:lineRule="auto"/>
              <w:jc w:val="center"/>
              <w:rPr>
                <w:b/>
                <w:bCs/>
                <w:szCs w:val="24"/>
              </w:rPr>
            </w:pPr>
            <w:r w:rsidRPr="00856392">
              <w:rPr>
                <w:b/>
                <w:bCs/>
                <w:szCs w:val="24"/>
              </w:rPr>
              <w:t>3.2.</w:t>
            </w:r>
            <w:r w:rsidR="003D203D" w:rsidRPr="00856392">
              <w:rPr>
                <w:b/>
                <w:bCs/>
                <w:szCs w:val="24"/>
              </w:rPr>
              <w:t>7</w:t>
            </w:r>
          </w:p>
        </w:tc>
        <w:tc>
          <w:tcPr>
            <w:tcW w:w="2245" w:type="pct"/>
            <w:tcBorders>
              <w:top w:val="nil"/>
              <w:left w:val="nil"/>
              <w:bottom w:val="single" w:sz="8" w:space="0" w:color="auto"/>
              <w:right w:val="single" w:sz="8" w:space="0" w:color="auto"/>
            </w:tcBorders>
            <w:shd w:val="clear" w:color="auto" w:fill="auto"/>
            <w:vAlign w:val="center"/>
          </w:tcPr>
          <w:p w:rsidR="00485D96" w:rsidRPr="00856392" w:rsidRDefault="00485D96" w:rsidP="00D7288C">
            <w:pPr>
              <w:spacing w:after="0" w:line="240" w:lineRule="auto"/>
              <w:jc w:val="both"/>
              <w:rPr>
                <w:szCs w:val="22"/>
              </w:rPr>
            </w:pPr>
            <w:r w:rsidRPr="00856392">
              <w:rPr>
                <w:sz w:val="22"/>
                <w:szCs w:val="22"/>
              </w:rPr>
              <w:t>İl/İlçe Sağlık Müdürlüğü ile iş birliği içerisinde belirli periyotlarla tüm personel ve öğrencilere yönelik hijyen eğitimleri düzenlenecektir.</w:t>
            </w:r>
          </w:p>
        </w:tc>
        <w:tc>
          <w:tcPr>
            <w:tcW w:w="1176" w:type="pct"/>
            <w:tcBorders>
              <w:top w:val="nil"/>
              <w:left w:val="nil"/>
              <w:bottom w:val="single" w:sz="8" w:space="0" w:color="auto"/>
              <w:right w:val="single" w:sz="8" w:space="0" w:color="auto"/>
            </w:tcBorders>
            <w:shd w:val="clear" w:color="auto" w:fill="auto"/>
            <w:vAlign w:val="center"/>
          </w:tcPr>
          <w:p w:rsidR="00485D96" w:rsidRPr="00856392" w:rsidRDefault="00B50497" w:rsidP="00BE6048">
            <w:pPr>
              <w:spacing w:after="0" w:line="240" w:lineRule="auto"/>
              <w:jc w:val="both"/>
              <w:rPr>
                <w:szCs w:val="22"/>
              </w:rPr>
            </w:pPr>
            <w:r w:rsidRPr="00856392">
              <w:rPr>
                <w:szCs w:val="22"/>
              </w:rPr>
              <w:t>Dilek BÜYÜKCENGİZ</w:t>
            </w:r>
          </w:p>
        </w:tc>
        <w:tc>
          <w:tcPr>
            <w:tcW w:w="1123" w:type="pct"/>
            <w:tcBorders>
              <w:top w:val="nil"/>
              <w:left w:val="nil"/>
              <w:bottom w:val="single" w:sz="8" w:space="0" w:color="auto"/>
              <w:right w:val="single" w:sz="8" w:space="0" w:color="auto"/>
            </w:tcBorders>
            <w:shd w:val="clear" w:color="auto" w:fill="auto"/>
            <w:vAlign w:val="center"/>
          </w:tcPr>
          <w:p w:rsidR="00485D96" w:rsidRPr="00856392" w:rsidRDefault="00B50497" w:rsidP="00BE6048">
            <w:pPr>
              <w:spacing w:after="0" w:line="240" w:lineRule="auto"/>
              <w:jc w:val="both"/>
              <w:rPr>
                <w:szCs w:val="22"/>
              </w:rPr>
            </w:pPr>
            <w:r w:rsidRPr="00856392">
              <w:rPr>
                <w:szCs w:val="22"/>
              </w:rPr>
              <w:t>Ekim ayının ilk haftası</w:t>
            </w:r>
          </w:p>
        </w:tc>
      </w:tr>
    </w:tbl>
    <w:p w:rsidR="00985B59" w:rsidRPr="00856392" w:rsidRDefault="00985B59" w:rsidP="006517D8"/>
    <w:p w:rsidR="00051F95" w:rsidRDefault="00051F95" w:rsidP="006517D8"/>
    <w:p w:rsidR="00051F95" w:rsidRDefault="00051F95" w:rsidP="006517D8"/>
    <w:p w:rsidR="00051F95" w:rsidRDefault="00051F95" w:rsidP="006517D8"/>
    <w:p w:rsidR="00051F95" w:rsidRDefault="00051F95" w:rsidP="006517D8"/>
    <w:p w:rsidR="00051F95" w:rsidRDefault="00051F95" w:rsidP="006517D8"/>
    <w:p w:rsidR="00051F95" w:rsidRDefault="00051F95" w:rsidP="006517D8"/>
    <w:p w:rsidR="00051F95" w:rsidRDefault="00051F95" w:rsidP="006517D8"/>
    <w:p w:rsidR="00C726D2" w:rsidRPr="00856392" w:rsidRDefault="00C726D2" w:rsidP="006517D8">
      <w:r w:rsidRPr="00856392">
        <w:rPr>
          <w:b/>
          <w:i/>
        </w:rPr>
        <w:lastRenderedPageBreak/>
        <w:t xml:space="preserve">Stratejik Hedef 3.3: </w:t>
      </w:r>
      <w:r w:rsidRPr="00856392">
        <w:t>Okulumuzun yönetsel süreçleri, etkin bir izleme ve değerlendirme sistemiyle desteklenen, katılımcı, şeffaf ve hesap verebilir biçimde geliştirilecektir.</w:t>
      </w:r>
    </w:p>
    <w:p w:rsidR="00C00FDB" w:rsidRPr="00856392" w:rsidRDefault="00C00FDB" w:rsidP="00C00FDB">
      <w:r w:rsidRPr="00856392">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C00FDB" w:rsidRPr="00856392" w:rsidTr="00C00FDB">
        <w:trPr>
          <w:trHeight w:val="20"/>
        </w:trPr>
        <w:tc>
          <w:tcPr>
            <w:tcW w:w="1384" w:type="dxa"/>
            <w:vMerge w:val="restart"/>
            <w:shd w:val="clear" w:color="auto" w:fill="FBD4B4" w:themeFill="accent6" w:themeFillTint="66"/>
            <w:noWrap/>
            <w:vAlign w:val="center"/>
            <w:hideMark/>
          </w:tcPr>
          <w:p w:rsidR="00C00FDB" w:rsidRPr="00856392" w:rsidRDefault="00C00FDB" w:rsidP="00BE6048">
            <w:pPr>
              <w:spacing w:after="0" w:line="240" w:lineRule="auto"/>
              <w:jc w:val="center"/>
              <w:rPr>
                <w:b/>
                <w:bCs/>
                <w:szCs w:val="24"/>
              </w:rPr>
            </w:pPr>
            <w:r w:rsidRPr="00856392">
              <w:rPr>
                <w:b/>
                <w:bCs/>
                <w:szCs w:val="24"/>
              </w:rPr>
              <w:t>No</w:t>
            </w:r>
          </w:p>
        </w:tc>
        <w:tc>
          <w:tcPr>
            <w:tcW w:w="5954" w:type="dxa"/>
            <w:vMerge w:val="restart"/>
            <w:shd w:val="clear" w:color="auto" w:fill="FBD4B4" w:themeFill="accent6" w:themeFillTint="66"/>
            <w:vAlign w:val="center"/>
            <w:hideMark/>
          </w:tcPr>
          <w:p w:rsidR="00C00FDB" w:rsidRPr="00856392" w:rsidRDefault="00C00FDB" w:rsidP="00BE6048">
            <w:pPr>
              <w:spacing w:after="0" w:line="240" w:lineRule="auto"/>
              <w:jc w:val="center"/>
              <w:rPr>
                <w:b/>
                <w:bCs/>
                <w:szCs w:val="24"/>
              </w:rPr>
            </w:pPr>
            <w:r w:rsidRPr="00856392">
              <w:rPr>
                <w:b/>
                <w:bCs/>
                <w:szCs w:val="24"/>
              </w:rPr>
              <w:t>PERFORMANS GÖSTERGESİ</w:t>
            </w:r>
          </w:p>
        </w:tc>
        <w:tc>
          <w:tcPr>
            <w:tcW w:w="1113" w:type="dxa"/>
            <w:shd w:val="clear" w:color="auto" w:fill="FBD4B4" w:themeFill="accent6" w:themeFillTint="66"/>
            <w:vAlign w:val="center"/>
          </w:tcPr>
          <w:p w:rsidR="00C00FDB" w:rsidRPr="00856392" w:rsidRDefault="00C00FDB" w:rsidP="00BE6048">
            <w:pPr>
              <w:spacing w:after="0" w:line="240" w:lineRule="auto"/>
              <w:jc w:val="center"/>
              <w:rPr>
                <w:b/>
                <w:bCs/>
                <w:szCs w:val="24"/>
              </w:rPr>
            </w:pPr>
            <w:r w:rsidRPr="00856392">
              <w:rPr>
                <w:b/>
                <w:bCs/>
                <w:szCs w:val="24"/>
              </w:rPr>
              <w:t>Mevcut</w:t>
            </w:r>
          </w:p>
        </w:tc>
        <w:tc>
          <w:tcPr>
            <w:tcW w:w="4982" w:type="dxa"/>
            <w:gridSpan w:val="5"/>
            <w:shd w:val="clear" w:color="auto" w:fill="FBD4B4" w:themeFill="accent6" w:themeFillTint="66"/>
            <w:vAlign w:val="center"/>
          </w:tcPr>
          <w:p w:rsidR="00C00FDB" w:rsidRPr="00856392" w:rsidRDefault="00C00FDB" w:rsidP="00BE6048">
            <w:pPr>
              <w:spacing w:after="0" w:line="240" w:lineRule="auto"/>
              <w:jc w:val="center"/>
              <w:rPr>
                <w:b/>
                <w:bCs/>
                <w:szCs w:val="24"/>
              </w:rPr>
            </w:pPr>
            <w:r w:rsidRPr="00856392">
              <w:rPr>
                <w:b/>
                <w:bCs/>
                <w:szCs w:val="24"/>
              </w:rPr>
              <w:t>Hedef</w:t>
            </w:r>
          </w:p>
        </w:tc>
      </w:tr>
      <w:tr w:rsidR="00C00FDB" w:rsidRPr="00856392" w:rsidTr="00C00FDB">
        <w:trPr>
          <w:trHeight w:val="378"/>
        </w:trPr>
        <w:tc>
          <w:tcPr>
            <w:tcW w:w="1384" w:type="dxa"/>
            <w:vMerge/>
            <w:shd w:val="clear" w:color="auto" w:fill="FBD4B4" w:themeFill="accent6" w:themeFillTint="66"/>
            <w:vAlign w:val="center"/>
            <w:hideMark/>
          </w:tcPr>
          <w:p w:rsidR="00C00FDB" w:rsidRPr="00856392" w:rsidRDefault="00C00FDB" w:rsidP="00BE6048">
            <w:pPr>
              <w:spacing w:after="0" w:line="240" w:lineRule="auto"/>
              <w:rPr>
                <w:b/>
                <w:bCs/>
                <w:szCs w:val="24"/>
              </w:rPr>
            </w:pPr>
          </w:p>
        </w:tc>
        <w:tc>
          <w:tcPr>
            <w:tcW w:w="5954" w:type="dxa"/>
            <w:vMerge/>
            <w:shd w:val="clear" w:color="auto" w:fill="FBD4B4" w:themeFill="accent6" w:themeFillTint="66"/>
            <w:vAlign w:val="center"/>
            <w:hideMark/>
          </w:tcPr>
          <w:p w:rsidR="00C00FDB" w:rsidRPr="00856392" w:rsidRDefault="00C00FDB" w:rsidP="00BE6048">
            <w:pPr>
              <w:spacing w:after="0" w:line="240" w:lineRule="auto"/>
              <w:rPr>
                <w:b/>
                <w:bCs/>
                <w:szCs w:val="24"/>
              </w:rPr>
            </w:pPr>
          </w:p>
        </w:tc>
        <w:tc>
          <w:tcPr>
            <w:tcW w:w="1113" w:type="dxa"/>
            <w:shd w:val="clear" w:color="auto" w:fill="FBD4B4" w:themeFill="accent6" w:themeFillTint="66"/>
            <w:noWrap/>
            <w:vAlign w:val="center"/>
            <w:hideMark/>
          </w:tcPr>
          <w:p w:rsidR="00C00FDB" w:rsidRPr="00856392" w:rsidRDefault="00C00FDB" w:rsidP="00BE6048">
            <w:pPr>
              <w:spacing w:after="0" w:line="240" w:lineRule="auto"/>
              <w:jc w:val="center"/>
              <w:rPr>
                <w:b/>
                <w:bCs/>
                <w:szCs w:val="24"/>
              </w:rPr>
            </w:pPr>
            <w:r w:rsidRPr="00856392">
              <w:rPr>
                <w:b/>
                <w:bCs/>
                <w:szCs w:val="24"/>
              </w:rPr>
              <w:t>2018</w:t>
            </w:r>
          </w:p>
        </w:tc>
        <w:tc>
          <w:tcPr>
            <w:tcW w:w="1013" w:type="dxa"/>
            <w:shd w:val="clear" w:color="auto" w:fill="FBD4B4" w:themeFill="accent6" w:themeFillTint="66"/>
            <w:noWrap/>
            <w:vAlign w:val="center"/>
            <w:hideMark/>
          </w:tcPr>
          <w:p w:rsidR="00C00FDB" w:rsidRPr="00856392" w:rsidRDefault="00C00FDB" w:rsidP="00BE6048">
            <w:pPr>
              <w:spacing w:after="0" w:line="240" w:lineRule="auto"/>
              <w:jc w:val="center"/>
              <w:rPr>
                <w:b/>
                <w:bCs/>
                <w:szCs w:val="24"/>
              </w:rPr>
            </w:pPr>
            <w:r w:rsidRPr="00856392">
              <w:rPr>
                <w:b/>
                <w:bCs/>
                <w:szCs w:val="24"/>
              </w:rPr>
              <w:t>2019</w:t>
            </w:r>
          </w:p>
        </w:tc>
        <w:tc>
          <w:tcPr>
            <w:tcW w:w="992" w:type="dxa"/>
            <w:shd w:val="clear" w:color="auto" w:fill="FBD4B4" w:themeFill="accent6" w:themeFillTint="66"/>
            <w:vAlign w:val="center"/>
          </w:tcPr>
          <w:p w:rsidR="00C00FDB" w:rsidRPr="00856392" w:rsidRDefault="00C00FDB" w:rsidP="00BE6048">
            <w:pPr>
              <w:spacing w:after="0" w:line="240" w:lineRule="auto"/>
              <w:jc w:val="center"/>
              <w:rPr>
                <w:b/>
                <w:bCs/>
                <w:szCs w:val="24"/>
              </w:rPr>
            </w:pPr>
            <w:r w:rsidRPr="00856392">
              <w:rPr>
                <w:b/>
                <w:bCs/>
                <w:szCs w:val="24"/>
              </w:rPr>
              <w:t>2020</w:t>
            </w:r>
          </w:p>
        </w:tc>
        <w:tc>
          <w:tcPr>
            <w:tcW w:w="992" w:type="dxa"/>
            <w:shd w:val="clear" w:color="auto" w:fill="FBD4B4" w:themeFill="accent6" w:themeFillTint="66"/>
            <w:vAlign w:val="center"/>
          </w:tcPr>
          <w:p w:rsidR="00C00FDB" w:rsidRPr="00856392" w:rsidRDefault="00C00FDB" w:rsidP="00BE6048">
            <w:pPr>
              <w:spacing w:after="0" w:line="240" w:lineRule="auto"/>
              <w:jc w:val="center"/>
              <w:rPr>
                <w:b/>
                <w:bCs/>
                <w:szCs w:val="24"/>
              </w:rPr>
            </w:pPr>
            <w:r w:rsidRPr="00856392">
              <w:rPr>
                <w:b/>
                <w:bCs/>
                <w:szCs w:val="24"/>
              </w:rPr>
              <w:t>2021</w:t>
            </w:r>
          </w:p>
        </w:tc>
        <w:tc>
          <w:tcPr>
            <w:tcW w:w="993" w:type="dxa"/>
            <w:shd w:val="clear" w:color="auto" w:fill="FBD4B4" w:themeFill="accent6" w:themeFillTint="66"/>
            <w:vAlign w:val="center"/>
          </w:tcPr>
          <w:p w:rsidR="00C00FDB" w:rsidRPr="00856392" w:rsidRDefault="00C00FDB" w:rsidP="00BE6048">
            <w:pPr>
              <w:spacing w:after="0" w:line="240" w:lineRule="auto"/>
              <w:jc w:val="center"/>
              <w:rPr>
                <w:b/>
                <w:bCs/>
                <w:szCs w:val="24"/>
              </w:rPr>
            </w:pPr>
            <w:r w:rsidRPr="00856392">
              <w:rPr>
                <w:b/>
                <w:bCs/>
                <w:szCs w:val="24"/>
              </w:rPr>
              <w:t>2022</w:t>
            </w:r>
          </w:p>
        </w:tc>
        <w:tc>
          <w:tcPr>
            <w:tcW w:w="992" w:type="dxa"/>
            <w:shd w:val="clear" w:color="auto" w:fill="FBD4B4" w:themeFill="accent6" w:themeFillTint="66"/>
            <w:vAlign w:val="center"/>
          </w:tcPr>
          <w:p w:rsidR="00C00FDB" w:rsidRPr="00856392" w:rsidRDefault="00C00FDB" w:rsidP="00BE6048">
            <w:pPr>
              <w:spacing w:after="0" w:line="240" w:lineRule="auto"/>
              <w:jc w:val="center"/>
              <w:rPr>
                <w:b/>
                <w:bCs/>
                <w:szCs w:val="24"/>
              </w:rPr>
            </w:pPr>
            <w:r w:rsidRPr="00856392">
              <w:rPr>
                <w:b/>
                <w:bCs/>
                <w:szCs w:val="24"/>
              </w:rPr>
              <w:t>2023</w:t>
            </w:r>
          </w:p>
        </w:tc>
      </w:tr>
      <w:tr w:rsidR="00C00FDB" w:rsidRPr="00856392" w:rsidTr="008856D0">
        <w:trPr>
          <w:trHeight w:val="696"/>
        </w:trPr>
        <w:tc>
          <w:tcPr>
            <w:tcW w:w="1384" w:type="dxa"/>
            <w:shd w:val="clear" w:color="auto" w:fill="auto"/>
            <w:vAlign w:val="center"/>
          </w:tcPr>
          <w:p w:rsidR="00C00FDB" w:rsidRPr="00856392" w:rsidRDefault="00C00FDB" w:rsidP="00C00FDB">
            <w:pPr>
              <w:spacing w:after="0" w:line="240" w:lineRule="auto"/>
              <w:jc w:val="center"/>
              <w:rPr>
                <w:b/>
                <w:bCs/>
                <w:szCs w:val="24"/>
              </w:rPr>
            </w:pPr>
            <w:r w:rsidRPr="00856392">
              <w:rPr>
                <w:b/>
                <w:bCs/>
                <w:szCs w:val="24"/>
              </w:rPr>
              <w:t>PG.3.3.1</w:t>
            </w:r>
          </w:p>
        </w:tc>
        <w:tc>
          <w:tcPr>
            <w:tcW w:w="5954" w:type="dxa"/>
            <w:shd w:val="clear" w:color="auto" w:fill="auto"/>
            <w:vAlign w:val="center"/>
          </w:tcPr>
          <w:p w:rsidR="00C00FDB" w:rsidRPr="00856392" w:rsidRDefault="00C00FDB" w:rsidP="00BE6048">
            <w:pPr>
              <w:spacing w:after="0" w:line="240" w:lineRule="auto"/>
              <w:jc w:val="both"/>
              <w:rPr>
                <w:szCs w:val="22"/>
              </w:rPr>
            </w:pPr>
            <w:r w:rsidRPr="00856392">
              <w:rPr>
                <w:sz w:val="22"/>
                <w:szCs w:val="22"/>
              </w:rPr>
              <w:t>Paydaşların karar alma süreçlerine katılımı için gerçekleştirilen faaliyet sayısı</w:t>
            </w:r>
          </w:p>
        </w:tc>
        <w:tc>
          <w:tcPr>
            <w:tcW w:w="1113" w:type="dxa"/>
            <w:shd w:val="clear" w:color="auto" w:fill="auto"/>
            <w:noWrap/>
            <w:vAlign w:val="center"/>
          </w:tcPr>
          <w:p w:rsidR="00C00FDB" w:rsidRPr="00856392" w:rsidRDefault="00DB51C4" w:rsidP="00BE6048">
            <w:pPr>
              <w:spacing w:after="0" w:line="240" w:lineRule="auto"/>
              <w:rPr>
                <w:szCs w:val="22"/>
              </w:rPr>
            </w:pPr>
            <w:r w:rsidRPr="00856392">
              <w:rPr>
                <w:szCs w:val="22"/>
              </w:rPr>
              <w:t>3</w:t>
            </w:r>
          </w:p>
        </w:tc>
        <w:tc>
          <w:tcPr>
            <w:tcW w:w="1013" w:type="dxa"/>
            <w:shd w:val="clear" w:color="auto" w:fill="auto"/>
            <w:noWrap/>
            <w:vAlign w:val="center"/>
          </w:tcPr>
          <w:p w:rsidR="00C00FDB" w:rsidRPr="00856392" w:rsidRDefault="00DB51C4" w:rsidP="00BE6048">
            <w:pPr>
              <w:spacing w:after="0" w:line="240" w:lineRule="auto"/>
              <w:rPr>
                <w:szCs w:val="22"/>
              </w:rPr>
            </w:pPr>
            <w:r w:rsidRPr="00856392">
              <w:rPr>
                <w:szCs w:val="22"/>
              </w:rPr>
              <w:t>4</w:t>
            </w:r>
          </w:p>
        </w:tc>
        <w:tc>
          <w:tcPr>
            <w:tcW w:w="992" w:type="dxa"/>
          </w:tcPr>
          <w:p w:rsidR="00C00FDB" w:rsidRPr="00856392" w:rsidRDefault="00DB51C4" w:rsidP="00BE6048">
            <w:pPr>
              <w:spacing w:after="0" w:line="240" w:lineRule="auto"/>
              <w:rPr>
                <w:szCs w:val="22"/>
              </w:rPr>
            </w:pPr>
            <w:r w:rsidRPr="00856392">
              <w:rPr>
                <w:szCs w:val="22"/>
              </w:rPr>
              <w:t>5</w:t>
            </w:r>
          </w:p>
        </w:tc>
        <w:tc>
          <w:tcPr>
            <w:tcW w:w="992" w:type="dxa"/>
          </w:tcPr>
          <w:p w:rsidR="00C00FDB" w:rsidRPr="00856392" w:rsidRDefault="00DB51C4" w:rsidP="00BE6048">
            <w:pPr>
              <w:spacing w:after="0" w:line="240" w:lineRule="auto"/>
              <w:rPr>
                <w:szCs w:val="22"/>
              </w:rPr>
            </w:pPr>
            <w:r w:rsidRPr="00856392">
              <w:rPr>
                <w:szCs w:val="22"/>
              </w:rPr>
              <w:t>6</w:t>
            </w:r>
          </w:p>
        </w:tc>
        <w:tc>
          <w:tcPr>
            <w:tcW w:w="993" w:type="dxa"/>
          </w:tcPr>
          <w:p w:rsidR="00C00FDB" w:rsidRPr="00856392" w:rsidRDefault="00DB51C4" w:rsidP="00BE6048">
            <w:pPr>
              <w:spacing w:after="0" w:line="240" w:lineRule="auto"/>
              <w:rPr>
                <w:szCs w:val="22"/>
              </w:rPr>
            </w:pPr>
            <w:r w:rsidRPr="00856392">
              <w:rPr>
                <w:szCs w:val="22"/>
              </w:rPr>
              <w:t>7</w:t>
            </w:r>
          </w:p>
        </w:tc>
        <w:tc>
          <w:tcPr>
            <w:tcW w:w="992" w:type="dxa"/>
          </w:tcPr>
          <w:p w:rsidR="00C00FDB" w:rsidRPr="00856392" w:rsidRDefault="00DB51C4" w:rsidP="00BE6048">
            <w:pPr>
              <w:spacing w:after="0" w:line="240" w:lineRule="auto"/>
              <w:rPr>
                <w:szCs w:val="22"/>
              </w:rPr>
            </w:pPr>
            <w:r w:rsidRPr="00856392">
              <w:rPr>
                <w:szCs w:val="22"/>
              </w:rPr>
              <w:t>8</w:t>
            </w:r>
          </w:p>
        </w:tc>
      </w:tr>
      <w:tr w:rsidR="00C00FDB" w:rsidRPr="00856392" w:rsidTr="008856D0">
        <w:trPr>
          <w:trHeight w:val="434"/>
        </w:trPr>
        <w:tc>
          <w:tcPr>
            <w:tcW w:w="1384" w:type="dxa"/>
            <w:shd w:val="clear" w:color="auto" w:fill="auto"/>
            <w:vAlign w:val="center"/>
          </w:tcPr>
          <w:p w:rsidR="00C00FDB" w:rsidRPr="00856392" w:rsidRDefault="00C00FDB" w:rsidP="00C00FDB">
            <w:pPr>
              <w:spacing w:after="0" w:line="240" w:lineRule="auto"/>
              <w:jc w:val="center"/>
              <w:rPr>
                <w:szCs w:val="24"/>
              </w:rPr>
            </w:pPr>
            <w:r w:rsidRPr="00856392">
              <w:rPr>
                <w:b/>
                <w:bCs/>
                <w:szCs w:val="24"/>
              </w:rPr>
              <w:t>PG.3.3.2</w:t>
            </w:r>
          </w:p>
        </w:tc>
        <w:tc>
          <w:tcPr>
            <w:tcW w:w="5954" w:type="dxa"/>
            <w:shd w:val="clear" w:color="auto" w:fill="auto"/>
            <w:vAlign w:val="center"/>
          </w:tcPr>
          <w:p w:rsidR="00C00FDB" w:rsidRPr="00856392" w:rsidRDefault="00C00FDB" w:rsidP="00BE6048">
            <w:pPr>
              <w:spacing w:after="0" w:line="240" w:lineRule="auto"/>
              <w:jc w:val="both"/>
              <w:rPr>
                <w:szCs w:val="22"/>
              </w:rPr>
            </w:pPr>
            <w:r w:rsidRPr="00856392">
              <w:rPr>
                <w:sz w:val="22"/>
                <w:szCs w:val="22"/>
              </w:rPr>
              <w:t>Okul internet sayfasının görüntülenme sayısı</w:t>
            </w:r>
          </w:p>
        </w:tc>
        <w:tc>
          <w:tcPr>
            <w:tcW w:w="1113" w:type="dxa"/>
            <w:shd w:val="clear" w:color="auto" w:fill="auto"/>
            <w:noWrap/>
            <w:vAlign w:val="center"/>
          </w:tcPr>
          <w:p w:rsidR="00C00FDB" w:rsidRPr="00856392" w:rsidRDefault="00A60562" w:rsidP="00BE6048">
            <w:pPr>
              <w:spacing w:after="0" w:line="240" w:lineRule="auto"/>
              <w:rPr>
                <w:szCs w:val="22"/>
              </w:rPr>
            </w:pPr>
            <w:r w:rsidRPr="00856392">
              <w:rPr>
                <w:szCs w:val="22"/>
              </w:rPr>
              <w:t>17500</w:t>
            </w:r>
          </w:p>
        </w:tc>
        <w:tc>
          <w:tcPr>
            <w:tcW w:w="1013" w:type="dxa"/>
            <w:shd w:val="clear" w:color="auto" w:fill="auto"/>
            <w:noWrap/>
            <w:vAlign w:val="center"/>
          </w:tcPr>
          <w:p w:rsidR="00C00FDB" w:rsidRPr="00856392" w:rsidRDefault="00A60562" w:rsidP="00BE6048">
            <w:pPr>
              <w:spacing w:after="0" w:line="240" w:lineRule="auto"/>
              <w:rPr>
                <w:szCs w:val="22"/>
              </w:rPr>
            </w:pPr>
            <w:r w:rsidRPr="00856392">
              <w:rPr>
                <w:szCs w:val="22"/>
              </w:rPr>
              <w:t>19500</w:t>
            </w:r>
          </w:p>
        </w:tc>
        <w:tc>
          <w:tcPr>
            <w:tcW w:w="992" w:type="dxa"/>
          </w:tcPr>
          <w:p w:rsidR="00C00FDB" w:rsidRPr="00856392" w:rsidRDefault="00A60562" w:rsidP="00BE6048">
            <w:pPr>
              <w:spacing w:after="0" w:line="240" w:lineRule="auto"/>
              <w:rPr>
                <w:szCs w:val="22"/>
              </w:rPr>
            </w:pPr>
            <w:r w:rsidRPr="00856392">
              <w:rPr>
                <w:szCs w:val="22"/>
              </w:rPr>
              <w:t>22500</w:t>
            </w:r>
          </w:p>
        </w:tc>
        <w:tc>
          <w:tcPr>
            <w:tcW w:w="992" w:type="dxa"/>
          </w:tcPr>
          <w:p w:rsidR="00C00FDB" w:rsidRPr="00856392" w:rsidRDefault="00A60562" w:rsidP="00BE6048">
            <w:pPr>
              <w:spacing w:after="0" w:line="240" w:lineRule="auto"/>
              <w:rPr>
                <w:szCs w:val="22"/>
              </w:rPr>
            </w:pPr>
            <w:r w:rsidRPr="00856392">
              <w:rPr>
                <w:szCs w:val="22"/>
              </w:rPr>
              <w:t>25000</w:t>
            </w:r>
          </w:p>
        </w:tc>
        <w:tc>
          <w:tcPr>
            <w:tcW w:w="993" w:type="dxa"/>
          </w:tcPr>
          <w:p w:rsidR="00C00FDB" w:rsidRPr="00856392" w:rsidRDefault="00A60562" w:rsidP="00BE6048">
            <w:pPr>
              <w:spacing w:after="0" w:line="240" w:lineRule="auto"/>
              <w:rPr>
                <w:szCs w:val="22"/>
              </w:rPr>
            </w:pPr>
            <w:r w:rsidRPr="00856392">
              <w:rPr>
                <w:szCs w:val="22"/>
              </w:rPr>
              <w:t>27500</w:t>
            </w:r>
          </w:p>
        </w:tc>
        <w:tc>
          <w:tcPr>
            <w:tcW w:w="992" w:type="dxa"/>
          </w:tcPr>
          <w:p w:rsidR="00C00FDB" w:rsidRPr="00856392" w:rsidRDefault="00A60562" w:rsidP="00BE6048">
            <w:pPr>
              <w:spacing w:after="0" w:line="240" w:lineRule="auto"/>
              <w:rPr>
                <w:szCs w:val="22"/>
              </w:rPr>
            </w:pPr>
            <w:r w:rsidRPr="00856392">
              <w:rPr>
                <w:szCs w:val="22"/>
              </w:rPr>
              <w:t>30000</w:t>
            </w:r>
          </w:p>
        </w:tc>
      </w:tr>
      <w:tr w:rsidR="00C00FDB" w:rsidRPr="00856392" w:rsidTr="008856D0">
        <w:trPr>
          <w:trHeight w:val="410"/>
        </w:trPr>
        <w:tc>
          <w:tcPr>
            <w:tcW w:w="1384" w:type="dxa"/>
            <w:shd w:val="clear" w:color="auto" w:fill="auto"/>
            <w:vAlign w:val="center"/>
          </w:tcPr>
          <w:p w:rsidR="00C00FDB" w:rsidRPr="00856392" w:rsidRDefault="00C00FDB" w:rsidP="00C00FDB">
            <w:pPr>
              <w:spacing w:after="0" w:line="240" w:lineRule="auto"/>
              <w:jc w:val="center"/>
              <w:rPr>
                <w:szCs w:val="24"/>
              </w:rPr>
            </w:pPr>
            <w:r w:rsidRPr="00856392">
              <w:rPr>
                <w:b/>
                <w:bCs/>
                <w:szCs w:val="24"/>
              </w:rPr>
              <w:t>PG.3.3.3</w:t>
            </w:r>
          </w:p>
        </w:tc>
        <w:tc>
          <w:tcPr>
            <w:tcW w:w="5954" w:type="dxa"/>
            <w:shd w:val="clear" w:color="auto" w:fill="auto"/>
            <w:vAlign w:val="center"/>
          </w:tcPr>
          <w:p w:rsidR="00C00FDB" w:rsidRPr="00856392" w:rsidRDefault="00C00FDB" w:rsidP="00BE6048">
            <w:pPr>
              <w:spacing w:after="0" w:line="240" w:lineRule="auto"/>
              <w:jc w:val="both"/>
              <w:rPr>
                <w:szCs w:val="22"/>
              </w:rPr>
            </w:pPr>
            <w:r w:rsidRPr="00856392">
              <w:rPr>
                <w:sz w:val="22"/>
                <w:szCs w:val="22"/>
              </w:rPr>
              <w:t>Veli toplantılarına katılım oranı</w:t>
            </w:r>
            <w:r w:rsidR="00BE65AB" w:rsidRPr="00856392">
              <w:rPr>
                <w:sz w:val="22"/>
                <w:szCs w:val="22"/>
              </w:rPr>
              <w:t xml:space="preserve"> (%)</w:t>
            </w:r>
          </w:p>
        </w:tc>
        <w:tc>
          <w:tcPr>
            <w:tcW w:w="1113" w:type="dxa"/>
            <w:shd w:val="clear" w:color="auto" w:fill="auto"/>
            <w:noWrap/>
            <w:vAlign w:val="center"/>
          </w:tcPr>
          <w:p w:rsidR="00C00FDB" w:rsidRPr="00856392" w:rsidRDefault="006C1697" w:rsidP="00BE6048">
            <w:pPr>
              <w:spacing w:after="0" w:line="240" w:lineRule="auto"/>
              <w:rPr>
                <w:szCs w:val="22"/>
              </w:rPr>
            </w:pPr>
            <w:r w:rsidRPr="00856392">
              <w:rPr>
                <w:szCs w:val="22"/>
              </w:rPr>
              <w:t>% 65</w:t>
            </w:r>
          </w:p>
        </w:tc>
        <w:tc>
          <w:tcPr>
            <w:tcW w:w="1013" w:type="dxa"/>
            <w:shd w:val="clear" w:color="auto" w:fill="auto"/>
            <w:noWrap/>
            <w:vAlign w:val="center"/>
          </w:tcPr>
          <w:p w:rsidR="00C00FDB" w:rsidRPr="00856392" w:rsidRDefault="006C1697" w:rsidP="00BE6048">
            <w:pPr>
              <w:spacing w:after="0" w:line="240" w:lineRule="auto"/>
              <w:rPr>
                <w:szCs w:val="22"/>
              </w:rPr>
            </w:pPr>
            <w:r w:rsidRPr="00856392">
              <w:rPr>
                <w:szCs w:val="22"/>
              </w:rPr>
              <w:t>% 70</w:t>
            </w:r>
          </w:p>
        </w:tc>
        <w:tc>
          <w:tcPr>
            <w:tcW w:w="992" w:type="dxa"/>
          </w:tcPr>
          <w:p w:rsidR="00C00FDB" w:rsidRPr="00856392" w:rsidRDefault="006C1697" w:rsidP="00BE6048">
            <w:pPr>
              <w:spacing w:after="0" w:line="240" w:lineRule="auto"/>
              <w:rPr>
                <w:szCs w:val="22"/>
              </w:rPr>
            </w:pPr>
            <w:r w:rsidRPr="00856392">
              <w:rPr>
                <w:szCs w:val="22"/>
              </w:rPr>
              <w:t>% 72</w:t>
            </w:r>
          </w:p>
        </w:tc>
        <w:tc>
          <w:tcPr>
            <w:tcW w:w="992" w:type="dxa"/>
          </w:tcPr>
          <w:p w:rsidR="00C00FDB" w:rsidRPr="00856392" w:rsidRDefault="006C1697" w:rsidP="00BE6048">
            <w:pPr>
              <w:spacing w:after="0" w:line="240" w:lineRule="auto"/>
              <w:rPr>
                <w:szCs w:val="22"/>
              </w:rPr>
            </w:pPr>
            <w:r w:rsidRPr="00856392">
              <w:rPr>
                <w:szCs w:val="22"/>
              </w:rPr>
              <w:t>% 75</w:t>
            </w:r>
          </w:p>
        </w:tc>
        <w:tc>
          <w:tcPr>
            <w:tcW w:w="993" w:type="dxa"/>
          </w:tcPr>
          <w:p w:rsidR="00C00FDB" w:rsidRPr="00856392" w:rsidRDefault="006C1697" w:rsidP="00BE6048">
            <w:pPr>
              <w:spacing w:after="0" w:line="240" w:lineRule="auto"/>
              <w:rPr>
                <w:szCs w:val="22"/>
              </w:rPr>
            </w:pPr>
            <w:r w:rsidRPr="00856392">
              <w:rPr>
                <w:szCs w:val="22"/>
              </w:rPr>
              <w:t>% 80</w:t>
            </w:r>
          </w:p>
        </w:tc>
        <w:tc>
          <w:tcPr>
            <w:tcW w:w="992" w:type="dxa"/>
          </w:tcPr>
          <w:p w:rsidR="00C00FDB" w:rsidRPr="00856392" w:rsidRDefault="006C1697" w:rsidP="00BE6048">
            <w:pPr>
              <w:spacing w:after="0" w:line="240" w:lineRule="auto"/>
              <w:rPr>
                <w:szCs w:val="22"/>
              </w:rPr>
            </w:pPr>
            <w:r w:rsidRPr="00856392">
              <w:rPr>
                <w:szCs w:val="22"/>
              </w:rPr>
              <w:t>% 85</w:t>
            </w:r>
          </w:p>
        </w:tc>
      </w:tr>
      <w:tr w:rsidR="00C00FDB" w:rsidRPr="00856392" w:rsidTr="00C00FDB">
        <w:trPr>
          <w:trHeight w:val="20"/>
        </w:trPr>
        <w:tc>
          <w:tcPr>
            <w:tcW w:w="1384" w:type="dxa"/>
            <w:shd w:val="clear" w:color="auto" w:fill="auto"/>
            <w:vAlign w:val="center"/>
          </w:tcPr>
          <w:p w:rsidR="00C00FDB" w:rsidRPr="00856392" w:rsidRDefault="00C00FDB" w:rsidP="00C00FDB">
            <w:pPr>
              <w:spacing w:after="0" w:line="240" w:lineRule="auto"/>
              <w:jc w:val="center"/>
              <w:rPr>
                <w:b/>
                <w:bCs/>
                <w:szCs w:val="24"/>
              </w:rPr>
            </w:pPr>
            <w:r w:rsidRPr="00856392">
              <w:rPr>
                <w:b/>
                <w:bCs/>
                <w:szCs w:val="24"/>
              </w:rPr>
              <w:t>PG.3.3.4</w:t>
            </w:r>
          </w:p>
        </w:tc>
        <w:tc>
          <w:tcPr>
            <w:tcW w:w="5954" w:type="dxa"/>
            <w:shd w:val="clear" w:color="auto" w:fill="auto"/>
            <w:vAlign w:val="center"/>
          </w:tcPr>
          <w:p w:rsidR="00C00FDB" w:rsidRPr="00856392" w:rsidRDefault="00C00FDB" w:rsidP="00E1080C">
            <w:pPr>
              <w:spacing w:after="0" w:line="240" w:lineRule="auto"/>
              <w:jc w:val="both"/>
              <w:rPr>
                <w:szCs w:val="22"/>
              </w:rPr>
            </w:pPr>
            <w:r w:rsidRPr="00856392">
              <w:rPr>
                <w:sz w:val="22"/>
                <w:szCs w:val="22"/>
              </w:rPr>
              <w:t>İşbirliği yapılan</w:t>
            </w:r>
            <w:r w:rsidR="00BF2AB3" w:rsidRPr="00856392">
              <w:rPr>
                <w:sz w:val="22"/>
                <w:szCs w:val="22"/>
              </w:rPr>
              <w:t xml:space="preserve"> Belediye,</w:t>
            </w:r>
            <w:r w:rsidRPr="00856392">
              <w:rPr>
                <w:sz w:val="22"/>
                <w:szCs w:val="22"/>
              </w:rPr>
              <w:t xml:space="preserve"> STK, </w:t>
            </w:r>
            <w:r w:rsidR="00E1080C" w:rsidRPr="00856392">
              <w:rPr>
                <w:sz w:val="22"/>
                <w:szCs w:val="22"/>
              </w:rPr>
              <w:t>ü</w:t>
            </w:r>
            <w:r w:rsidRPr="00856392">
              <w:rPr>
                <w:sz w:val="22"/>
                <w:szCs w:val="22"/>
              </w:rPr>
              <w:t>niversite ve diğer kurumsal paydaş sayısı</w:t>
            </w:r>
          </w:p>
        </w:tc>
        <w:tc>
          <w:tcPr>
            <w:tcW w:w="1113" w:type="dxa"/>
            <w:shd w:val="clear" w:color="auto" w:fill="auto"/>
            <w:noWrap/>
            <w:vAlign w:val="center"/>
          </w:tcPr>
          <w:p w:rsidR="00C00FDB" w:rsidRPr="00856392" w:rsidRDefault="006C1697" w:rsidP="00BE6048">
            <w:pPr>
              <w:spacing w:after="0" w:line="240" w:lineRule="auto"/>
              <w:rPr>
                <w:szCs w:val="22"/>
              </w:rPr>
            </w:pPr>
            <w:r w:rsidRPr="00856392">
              <w:rPr>
                <w:szCs w:val="22"/>
              </w:rPr>
              <w:t>1</w:t>
            </w:r>
          </w:p>
        </w:tc>
        <w:tc>
          <w:tcPr>
            <w:tcW w:w="1013" w:type="dxa"/>
            <w:shd w:val="clear" w:color="auto" w:fill="auto"/>
            <w:noWrap/>
            <w:vAlign w:val="center"/>
          </w:tcPr>
          <w:p w:rsidR="00C00FDB" w:rsidRPr="00856392" w:rsidRDefault="006C1697" w:rsidP="00BE6048">
            <w:pPr>
              <w:spacing w:after="0" w:line="240" w:lineRule="auto"/>
              <w:rPr>
                <w:szCs w:val="22"/>
              </w:rPr>
            </w:pPr>
            <w:r w:rsidRPr="00856392">
              <w:rPr>
                <w:szCs w:val="22"/>
              </w:rPr>
              <w:t>2</w:t>
            </w:r>
          </w:p>
        </w:tc>
        <w:tc>
          <w:tcPr>
            <w:tcW w:w="992" w:type="dxa"/>
          </w:tcPr>
          <w:p w:rsidR="00C00FDB" w:rsidRPr="00856392" w:rsidRDefault="006C1697" w:rsidP="00BE6048">
            <w:pPr>
              <w:spacing w:after="0" w:line="240" w:lineRule="auto"/>
              <w:rPr>
                <w:szCs w:val="22"/>
              </w:rPr>
            </w:pPr>
            <w:r w:rsidRPr="00856392">
              <w:rPr>
                <w:szCs w:val="22"/>
              </w:rPr>
              <w:t>3</w:t>
            </w:r>
          </w:p>
        </w:tc>
        <w:tc>
          <w:tcPr>
            <w:tcW w:w="992" w:type="dxa"/>
          </w:tcPr>
          <w:p w:rsidR="00C00FDB" w:rsidRPr="00856392" w:rsidRDefault="006C1697" w:rsidP="00BE6048">
            <w:pPr>
              <w:spacing w:after="0" w:line="240" w:lineRule="auto"/>
              <w:rPr>
                <w:szCs w:val="22"/>
              </w:rPr>
            </w:pPr>
            <w:r w:rsidRPr="00856392">
              <w:rPr>
                <w:szCs w:val="22"/>
              </w:rPr>
              <w:t>4</w:t>
            </w:r>
          </w:p>
        </w:tc>
        <w:tc>
          <w:tcPr>
            <w:tcW w:w="993" w:type="dxa"/>
          </w:tcPr>
          <w:p w:rsidR="00C00FDB" w:rsidRPr="00856392" w:rsidRDefault="006C1697" w:rsidP="00BE6048">
            <w:pPr>
              <w:spacing w:after="0" w:line="240" w:lineRule="auto"/>
              <w:rPr>
                <w:szCs w:val="22"/>
              </w:rPr>
            </w:pPr>
            <w:r w:rsidRPr="00856392">
              <w:rPr>
                <w:szCs w:val="22"/>
              </w:rPr>
              <w:t>5</w:t>
            </w:r>
          </w:p>
        </w:tc>
        <w:tc>
          <w:tcPr>
            <w:tcW w:w="992" w:type="dxa"/>
          </w:tcPr>
          <w:p w:rsidR="00C00FDB" w:rsidRPr="00856392" w:rsidRDefault="006C1697" w:rsidP="00BE6048">
            <w:pPr>
              <w:spacing w:after="0" w:line="240" w:lineRule="auto"/>
              <w:rPr>
                <w:szCs w:val="22"/>
              </w:rPr>
            </w:pPr>
            <w:r w:rsidRPr="00856392">
              <w:rPr>
                <w:szCs w:val="22"/>
              </w:rPr>
              <w:t>6</w:t>
            </w:r>
          </w:p>
        </w:tc>
      </w:tr>
    </w:tbl>
    <w:p w:rsidR="00C00FDB" w:rsidRPr="00856392" w:rsidRDefault="00C00FDB" w:rsidP="00C00FDB">
      <w:pPr>
        <w:rPr>
          <w:b/>
          <w:szCs w:val="24"/>
        </w:rPr>
      </w:pPr>
    </w:p>
    <w:p w:rsidR="00E272AE" w:rsidRPr="00856392" w:rsidRDefault="00E272AE" w:rsidP="00E272AE">
      <w:pPr>
        <w:rPr>
          <w:b/>
          <w:szCs w:val="24"/>
        </w:rPr>
      </w:pPr>
      <w:r w:rsidRPr="00856392">
        <w:rPr>
          <w:b/>
          <w:szCs w:val="24"/>
        </w:rPr>
        <w:t>Eylemler</w:t>
      </w:r>
    </w:p>
    <w:tbl>
      <w:tblPr>
        <w:tblW w:w="4735" w:type="pct"/>
        <w:tblLayout w:type="fixed"/>
        <w:tblCellMar>
          <w:left w:w="70" w:type="dxa"/>
          <w:right w:w="70" w:type="dxa"/>
        </w:tblCellMar>
        <w:tblLook w:val="04A0" w:firstRow="1" w:lastRow="0" w:firstColumn="1" w:lastColumn="0" w:noHBand="0" w:noVBand="1"/>
      </w:tblPr>
      <w:tblGrid>
        <w:gridCol w:w="1349"/>
        <w:gridCol w:w="5982"/>
        <w:gridCol w:w="2970"/>
        <w:gridCol w:w="3122"/>
      </w:tblGrid>
      <w:tr w:rsidR="00E272AE" w:rsidRPr="00856392" w:rsidTr="0077151E">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E272AE" w:rsidRPr="00856392" w:rsidRDefault="00E272AE" w:rsidP="00D7288C">
            <w:pPr>
              <w:spacing w:after="0" w:line="240" w:lineRule="auto"/>
              <w:jc w:val="center"/>
              <w:rPr>
                <w:b/>
                <w:bCs/>
                <w:szCs w:val="24"/>
              </w:rPr>
            </w:pPr>
            <w:r w:rsidRPr="00856392">
              <w:rPr>
                <w:b/>
                <w:bCs/>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E272AE" w:rsidRPr="00856392" w:rsidRDefault="00E272AE" w:rsidP="00D7288C">
            <w:pPr>
              <w:spacing w:after="0" w:line="240" w:lineRule="auto"/>
              <w:jc w:val="center"/>
              <w:rPr>
                <w:b/>
                <w:bCs/>
                <w:szCs w:val="24"/>
              </w:rPr>
            </w:pPr>
            <w:r w:rsidRPr="00856392">
              <w:rPr>
                <w:b/>
                <w:bCs/>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856392" w:rsidRDefault="00E272AE" w:rsidP="00D7288C">
            <w:pPr>
              <w:spacing w:after="0" w:line="240" w:lineRule="auto"/>
              <w:jc w:val="center"/>
              <w:rPr>
                <w:b/>
                <w:bCs/>
                <w:szCs w:val="24"/>
              </w:rPr>
            </w:pPr>
            <w:r w:rsidRPr="00856392">
              <w:rPr>
                <w:b/>
                <w:bCs/>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856392" w:rsidRDefault="00E272AE" w:rsidP="00D7288C">
            <w:pPr>
              <w:spacing w:after="0" w:line="240" w:lineRule="auto"/>
              <w:jc w:val="center"/>
              <w:rPr>
                <w:b/>
                <w:bCs/>
                <w:szCs w:val="24"/>
              </w:rPr>
            </w:pPr>
            <w:r w:rsidRPr="00856392">
              <w:rPr>
                <w:b/>
                <w:bCs/>
                <w:szCs w:val="24"/>
              </w:rPr>
              <w:t>Eylem Tarihi</w:t>
            </w:r>
          </w:p>
        </w:tc>
      </w:tr>
      <w:tr w:rsidR="00E272AE" w:rsidRPr="00856392" w:rsidTr="0077151E">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E272AE" w:rsidRPr="00856392" w:rsidRDefault="00E272AE" w:rsidP="007C636B">
            <w:pPr>
              <w:spacing w:after="0" w:line="240" w:lineRule="auto"/>
              <w:jc w:val="center"/>
              <w:rPr>
                <w:b/>
                <w:bCs/>
                <w:szCs w:val="24"/>
              </w:rPr>
            </w:pPr>
            <w:r w:rsidRPr="00856392">
              <w:rPr>
                <w:b/>
                <w:bCs/>
                <w:szCs w:val="24"/>
              </w:rPr>
              <w:t>3.</w:t>
            </w:r>
            <w:r w:rsidR="007C636B" w:rsidRPr="00856392">
              <w:rPr>
                <w:b/>
                <w:bCs/>
                <w:szCs w:val="24"/>
              </w:rPr>
              <w:t>3</w:t>
            </w:r>
            <w:r w:rsidRPr="00856392">
              <w:rPr>
                <w:b/>
                <w:bCs/>
                <w:szCs w:val="24"/>
              </w:rPr>
              <w:t>.1</w:t>
            </w:r>
          </w:p>
        </w:tc>
        <w:tc>
          <w:tcPr>
            <w:tcW w:w="2228" w:type="pct"/>
            <w:tcBorders>
              <w:top w:val="nil"/>
              <w:left w:val="nil"/>
              <w:bottom w:val="single" w:sz="8" w:space="0" w:color="auto"/>
              <w:right w:val="single" w:sz="8" w:space="0" w:color="auto"/>
            </w:tcBorders>
            <w:shd w:val="clear" w:color="auto" w:fill="auto"/>
            <w:vAlign w:val="center"/>
          </w:tcPr>
          <w:p w:rsidR="00E272AE" w:rsidRPr="00856392" w:rsidRDefault="00E272AE" w:rsidP="00D7288C">
            <w:pPr>
              <w:spacing w:after="0" w:line="240" w:lineRule="auto"/>
              <w:jc w:val="both"/>
              <w:rPr>
                <w:szCs w:val="22"/>
              </w:rPr>
            </w:pPr>
            <w:r w:rsidRPr="00856392">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rsidR="00E272AE" w:rsidRPr="00856392" w:rsidRDefault="00101E1F" w:rsidP="00D7288C">
            <w:pPr>
              <w:spacing w:after="0" w:line="240" w:lineRule="auto"/>
              <w:rPr>
                <w:szCs w:val="24"/>
              </w:rPr>
            </w:pPr>
            <w:r w:rsidRPr="00856392">
              <w:rPr>
                <w:szCs w:val="24"/>
              </w:rPr>
              <w:t>Dilek BÜYÜKCENGİZ</w:t>
            </w:r>
          </w:p>
        </w:tc>
        <w:tc>
          <w:tcPr>
            <w:tcW w:w="1163" w:type="pct"/>
            <w:tcBorders>
              <w:top w:val="nil"/>
              <w:left w:val="nil"/>
              <w:bottom w:val="single" w:sz="8" w:space="0" w:color="auto"/>
              <w:right w:val="single" w:sz="8" w:space="0" w:color="auto"/>
            </w:tcBorders>
            <w:shd w:val="clear" w:color="auto" w:fill="auto"/>
            <w:vAlign w:val="center"/>
          </w:tcPr>
          <w:p w:rsidR="00E272AE" w:rsidRPr="00856392" w:rsidRDefault="009F15A5" w:rsidP="00D7288C">
            <w:pPr>
              <w:spacing w:after="0" w:line="240" w:lineRule="auto"/>
              <w:rPr>
                <w:szCs w:val="24"/>
              </w:rPr>
            </w:pPr>
            <w:r w:rsidRPr="00856392">
              <w:rPr>
                <w:szCs w:val="24"/>
              </w:rPr>
              <w:t>Her ayın ilk haftası</w:t>
            </w:r>
          </w:p>
        </w:tc>
      </w:tr>
      <w:tr w:rsidR="00E272AE" w:rsidRPr="00856392"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E272AE" w:rsidRPr="00856392" w:rsidRDefault="00E272AE" w:rsidP="007C636B">
            <w:pPr>
              <w:spacing w:after="0" w:line="240" w:lineRule="auto"/>
              <w:jc w:val="center"/>
              <w:rPr>
                <w:b/>
                <w:bCs/>
                <w:szCs w:val="24"/>
              </w:rPr>
            </w:pPr>
            <w:r w:rsidRPr="00856392">
              <w:rPr>
                <w:b/>
                <w:bCs/>
                <w:szCs w:val="24"/>
              </w:rPr>
              <w:t>3.</w:t>
            </w:r>
            <w:r w:rsidR="007C636B" w:rsidRPr="00856392">
              <w:rPr>
                <w:b/>
                <w:bCs/>
                <w:szCs w:val="24"/>
              </w:rPr>
              <w:t>3</w:t>
            </w:r>
            <w:r w:rsidRPr="00856392">
              <w:rPr>
                <w:b/>
                <w:bCs/>
                <w:szCs w:val="24"/>
              </w:rPr>
              <w:t>.2</w:t>
            </w:r>
          </w:p>
        </w:tc>
        <w:tc>
          <w:tcPr>
            <w:tcW w:w="2228" w:type="pct"/>
            <w:tcBorders>
              <w:top w:val="nil"/>
              <w:left w:val="nil"/>
              <w:bottom w:val="single" w:sz="8" w:space="0" w:color="auto"/>
              <w:right w:val="single" w:sz="8" w:space="0" w:color="auto"/>
            </w:tcBorders>
            <w:shd w:val="clear" w:color="auto" w:fill="auto"/>
            <w:vAlign w:val="center"/>
          </w:tcPr>
          <w:p w:rsidR="00E272AE" w:rsidRPr="00856392" w:rsidRDefault="00E272AE" w:rsidP="00D7288C">
            <w:pPr>
              <w:spacing w:after="0" w:line="240" w:lineRule="auto"/>
              <w:jc w:val="both"/>
              <w:rPr>
                <w:szCs w:val="22"/>
                <w:highlight w:val="green"/>
              </w:rPr>
            </w:pPr>
            <w:r w:rsidRPr="00856392">
              <w:rPr>
                <w:sz w:val="22"/>
                <w:szCs w:val="22"/>
              </w:rPr>
              <w:t>Okul WEB sitesi güncelleme çalışmaları yapılacak</w:t>
            </w:r>
            <w:r w:rsidR="00970FBE" w:rsidRPr="00856392">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E272AE" w:rsidRPr="00856392" w:rsidRDefault="009F15A5" w:rsidP="00D7288C">
            <w:pPr>
              <w:spacing w:after="0" w:line="240" w:lineRule="auto"/>
              <w:rPr>
                <w:szCs w:val="24"/>
              </w:rPr>
            </w:pPr>
            <w:r w:rsidRPr="00856392">
              <w:rPr>
                <w:szCs w:val="24"/>
              </w:rPr>
              <w:t>Haydar AKBAŞ</w:t>
            </w:r>
          </w:p>
        </w:tc>
        <w:tc>
          <w:tcPr>
            <w:tcW w:w="1163" w:type="pct"/>
            <w:tcBorders>
              <w:top w:val="nil"/>
              <w:left w:val="nil"/>
              <w:bottom w:val="single" w:sz="8" w:space="0" w:color="auto"/>
              <w:right w:val="single" w:sz="8" w:space="0" w:color="auto"/>
            </w:tcBorders>
            <w:shd w:val="clear" w:color="auto" w:fill="auto"/>
            <w:vAlign w:val="center"/>
          </w:tcPr>
          <w:p w:rsidR="00E272AE" w:rsidRPr="00856392" w:rsidRDefault="009F15A5" w:rsidP="00D7288C">
            <w:pPr>
              <w:spacing w:after="0" w:line="240" w:lineRule="auto"/>
              <w:rPr>
                <w:szCs w:val="24"/>
              </w:rPr>
            </w:pPr>
            <w:r w:rsidRPr="00856392">
              <w:rPr>
                <w:szCs w:val="24"/>
              </w:rPr>
              <w:t>Her haftanın ilk günü</w:t>
            </w:r>
          </w:p>
        </w:tc>
      </w:tr>
      <w:tr w:rsidR="00970FBE" w:rsidRPr="00856392"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970FBE" w:rsidRPr="00856392" w:rsidRDefault="00970FBE" w:rsidP="007C636B">
            <w:pPr>
              <w:spacing w:after="0" w:line="240" w:lineRule="auto"/>
              <w:jc w:val="center"/>
              <w:rPr>
                <w:b/>
                <w:bCs/>
                <w:szCs w:val="24"/>
              </w:rPr>
            </w:pPr>
            <w:r w:rsidRPr="00856392">
              <w:rPr>
                <w:b/>
                <w:bCs/>
                <w:szCs w:val="24"/>
              </w:rPr>
              <w:t>3.</w:t>
            </w:r>
            <w:r w:rsidR="007C636B" w:rsidRPr="00856392">
              <w:rPr>
                <w:b/>
                <w:bCs/>
                <w:szCs w:val="24"/>
              </w:rPr>
              <w:t>3</w:t>
            </w:r>
            <w:r w:rsidRPr="00856392">
              <w:rPr>
                <w:b/>
                <w:bCs/>
                <w:szCs w:val="24"/>
              </w:rPr>
              <w:t>.3</w:t>
            </w:r>
          </w:p>
        </w:tc>
        <w:tc>
          <w:tcPr>
            <w:tcW w:w="2228" w:type="pct"/>
            <w:tcBorders>
              <w:top w:val="nil"/>
              <w:left w:val="nil"/>
              <w:bottom w:val="single" w:sz="8" w:space="0" w:color="auto"/>
              <w:right w:val="single" w:sz="8" w:space="0" w:color="auto"/>
            </w:tcBorders>
            <w:shd w:val="clear" w:color="auto" w:fill="auto"/>
            <w:vAlign w:val="center"/>
          </w:tcPr>
          <w:p w:rsidR="00970FBE" w:rsidRPr="00856392" w:rsidRDefault="00970FBE" w:rsidP="00D7288C">
            <w:pPr>
              <w:spacing w:after="0" w:line="240" w:lineRule="auto"/>
              <w:jc w:val="both"/>
              <w:rPr>
                <w:szCs w:val="22"/>
              </w:rPr>
            </w:pPr>
            <w:r w:rsidRPr="00856392">
              <w:rPr>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rsidR="00970FBE" w:rsidRPr="00856392" w:rsidRDefault="009F15A5" w:rsidP="00D7288C">
            <w:pPr>
              <w:spacing w:after="0" w:line="240" w:lineRule="auto"/>
              <w:rPr>
                <w:szCs w:val="24"/>
              </w:rPr>
            </w:pPr>
            <w:r w:rsidRPr="00856392">
              <w:rPr>
                <w:szCs w:val="24"/>
              </w:rPr>
              <w:t>Erdal ACAR</w:t>
            </w:r>
          </w:p>
        </w:tc>
        <w:tc>
          <w:tcPr>
            <w:tcW w:w="1163" w:type="pct"/>
            <w:tcBorders>
              <w:top w:val="nil"/>
              <w:left w:val="nil"/>
              <w:bottom w:val="single" w:sz="8" w:space="0" w:color="auto"/>
              <w:right w:val="single" w:sz="8" w:space="0" w:color="auto"/>
            </w:tcBorders>
            <w:shd w:val="clear" w:color="auto" w:fill="auto"/>
            <w:vAlign w:val="center"/>
          </w:tcPr>
          <w:p w:rsidR="00970FBE" w:rsidRPr="00856392" w:rsidRDefault="009F15A5" w:rsidP="00D7288C">
            <w:pPr>
              <w:spacing w:after="0" w:line="240" w:lineRule="auto"/>
              <w:rPr>
                <w:szCs w:val="24"/>
              </w:rPr>
            </w:pPr>
            <w:r w:rsidRPr="00856392">
              <w:rPr>
                <w:szCs w:val="24"/>
              </w:rPr>
              <w:t>Her ayın ilk haftası</w:t>
            </w:r>
          </w:p>
        </w:tc>
      </w:tr>
      <w:tr w:rsidR="00E272AE" w:rsidRPr="00856392" w:rsidTr="0077151E">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rsidR="00E272AE" w:rsidRPr="00856392" w:rsidRDefault="00970FBE" w:rsidP="007C636B">
            <w:pPr>
              <w:spacing w:after="0" w:line="240" w:lineRule="auto"/>
              <w:jc w:val="center"/>
              <w:rPr>
                <w:b/>
                <w:bCs/>
                <w:szCs w:val="24"/>
              </w:rPr>
            </w:pPr>
            <w:r w:rsidRPr="00856392">
              <w:rPr>
                <w:b/>
                <w:bCs/>
                <w:szCs w:val="24"/>
              </w:rPr>
              <w:t>3.</w:t>
            </w:r>
            <w:r w:rsidR="007C636B" w:rsidRPr="00856392">
              <w:rPr>
                <w:b/>
                <w:bCs/>
                <w:szCs w:val="24"/>
              </w:rPr>
              <w:t>3</w:t>
            </w:r>
            <w:r w:rsidRPr="00856392">
              <w:rPr>
                <w:b/>
                <w:bCs/>
                <w:szCs w:val="24"/>
              </w:rPr>
              <w:t>.4</w:t>
            </w:r>
          </w:p>
        </w:tc>
        <w:tc>
          <w:tcPr>
            <w:tcW w:w="2228" w:type="pct"/>
            <w:tcBorders>
              <w:top w:val="nil"/>
              <w:left w:val="nil"/>
              <w:bottom w:val="single" w:sz="8" w:space="0" w:color="auto"/>
              <w:right w:val="single" w:sz="8" w:space="0" w:color="auto"/>
            </w:tcBorders>
            <w:shd w:val="clear" w:color="auto" w:fill="auto"/>
            <w:vAlign w:val="center"/>
          </w:tcPr>
          <w:p w:rsidR="00E272AE" w:rsidRPr="00856392" w:rsidRDefault="00BF2AB3" w:rsidP="003C305E">
            <w:pPr>
              <w:spacing w:after="0" w:line="240" w:lineRule="auto"/>
              <w:jc w:val="both"/>
              <w:rPr>
                <w:szCs w:val="22"/>
                <w:highlight w:val="green"/>
              </w:rPr>
            </w:pPr>
            <w:r w:rsidRPr="00856392">
              <w:rPr>
                <w:sz w:val="22"/>
                <w:szCs w:val="22"/>
              </w:rPr>
              <w:t xml:space="preserve">Belediye, </w:t>
            </w:r>
            <w:r w:rsidR="00E272AE" w:rsidRPr="00856392">
              <w:rPr>
                <w:sz w:val="22"/>
                <w:szCs w:val="22"/>
              </w:rPr>
              <w:t xml:space="preserve">STK, </w:t>
            </w:r>
            <w:r w:rsidR="003C305E" w:rsidRPr="00856392">
              <w:rPr>
                <w:sz w:val="22"/>
                <w:szCs w:val="22"/>
              </w:rPr>
              <w:t>ü</w:t>
            </w:r>
            <w:r w:rsidR="00E272AE" w:rsidRPr="00856392">
              <w:rPr>
                <w:sz w:val="22"/>
                <w:szCs w:val="22"/>
              </w:rPr>
              <w:t>niversite ve diğer kurumsal paydaşlarla işbirliği yapılacak</w:t>
            </w:r>
            <w:r w:rsidR="00970FBE" w:rsidRPr="00856392">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E272AE" w:rsidRPr="00856392" w:rsidRDefault="009F15A5" w:rsidP="00D7288C">
            <w:pPr>
              <w:spacing w:after="0" w:line="240" w:lineRule="auto"/>
              <w:rPr>
                <w:szCs w:val="24"/>
              </w:rPr>
            </w:pPr>
            <w:r w:rsidRPr="00856392">
              <w:rPr>
                <w:szCs w:val="24"/>
              </w:rPr>
              <w:t>Dilek BÜYÜKCENGİZ</w:t>
            </w:r>
          </w:p>
        </w:tc>
        <w:tc>
          <w:tcPr>
            <w:tcW w:w="1163" w:type="pct"/>
            <w:tcBorders>
              <w:top w:val="nil"/>
              <w:left w:val="nil"/>
              <w:bottom w:val="single" w:sz="8" w:space="0" w:color="auto"/>
              <w:right w:val="single" w:sz="8" w:space="0" w:color="auto"/>
            </w:tcBorders>
            <w:shd w:val="clear" w:color="auto" w:fill="auto"/>
            <w:vAlign w:val="center"/>
          </w:tcPr>
          <w:p w:rsidR="00E272AE" w:rsidRPr="00856392" w:rsidRDefault="009F15A5" w:rsidP="00D7288C">
            <w:pPr>
              <w:spacing w:after="0" w:line="240" w:lineRule="auto"/>
              <w:rPr>
                <w:szCs w:val="24"/>
              </w:rPr>
            </w:pPr>
            <w:r w:rsidRPr="00856392">
              <w:rPr>
                <w:szCs w:val="24"/>
              </w:rPr>
              <w:t>Her ayın ilk haftası</w:t>
            </w:r>
          </w:p>
        </w:tc>
      </w:tr>
    </w:tbl>
    <w:p w:rsidR="00C726D2" w:rsidRPr="00856392" w:rsidRDefault="00C726D2" w:rsidP="006517D8"/>
    <w:p w:rsidR="00C726D2" w:rsidRPr="00856392" w:rsidRDefault="00C726D2" w:rsidP="006517D8">
      <w:pPr>
        <w:pStyle w:val="Balk1"/>
        <w:rPr>
          <w:color w:val="auto"/>
        </w:rPr>
      </w:pPr>
      <w:bookmarkStart w:id="49" w:name="_Toc531097547"/>
      <w:r w:rsidRPr="00856392">
        <w:rPr>
          <w:color w:val="auto"/>
        </w:rPr>
        <w:lastRenderedPageBreak/>
        <w:t>V. BÖLÜM</w:t>
      </w:r>
      <w:bookmarkEnd w:id="47"/>
      <w:bookmarkEnd w:id="48"/>
      <w:r w:rsidRPr="00856392">
        <w:rPr>
          <w:color w:val="auto"/>
        </w:rPr>
        <w:t>:</w:t>
      </w:r>
      <w:bookmarkStart w:id="50" w:name="_Toc416085168"/>
      <w:bookmarkStart w:id="51" w:name="_Toc529519471"/>
      <w:r w:rsidRPr="00856392">
        <w:rPr>
          <w:color w:val="auto"/>
        </w:rPr>
        <w:t xml:space="preserve"> MALİYETLENDİRME</w:t>
      </w:r>
      <w:bookmarkEnd w:id="49"/>
      <w:bookmarkEnd w:id="50"/>
      <w:bookmarkEnd w:id="51"/>
    </w:p>
    <w:p w:rsidR="00C726D2" w:rsidRPr="00856392" w:rsidRDefault="00C726D2" w:rsidP="006517D8">
      <w:pPr>
        <w:pStyle w:val="ResimYazs"/>
        <w:rPr>
          <w:color w:val="auto"/>
        </w:rPr>
      </w:pPr>
      <w:r w:rsidRPr="00856392">
        <w:rPr>
          <w:color w:val="auto"/>
          <w:sz w:val="24"/>
          <w:szCs w:val="24"/>
        </w:rPr>
        <w:t>2019-2023 Stratejik Planı Faaliyet/Proje Maliyetlendirme Tablosu</w:t>
      </w:r>
    </w:p>
    <w:p w:rsidR="00C726D2" w:rsidRPr="00856392" w:rsidRDefault="00C726D2" w:rsidP="006517D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856392" w:rsidRPr="00856392" w:rsidTr="00B10912">
        <w:trPr>
          <w:trHeight w:val="53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C726D2" w:rsidRPr="00856392" w:rsidRDefault="00C726D2" w:rsidP="006517D8">
            <w:r w:rsidRPr="00856392">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856392" w:rsidRDefault="00C726D2" w:rsidP="00A72CE1">
            <w:pPr>
              <w:jc w:val="center"/>
            </w:pPr>
            <w:r w:rsidRPr="00856392">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856392" w:rsidRDefault="00C726D2" w:rsidP="00A72CE1">
            <w:pPr>
              <w:jc w:val="center"/>
            </w:pPr>
            <w:r w:rsidRPr="00856392">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856392" w:rsidRDefault="00C726D2" w:rsidP="00A72CE1">
            <w:pPr>
              <w:jc w:val="center"/>
            </w:pPr>
            <w:r w:rsidRPr="00856392">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856392" w:rsidRDefault="00C726D2" w:rsidP="00A72CE1">
            <w:pPr>
              <w:jc w:val="center"/>
            </w:pPr>
            <w:r w:rsidRPr="00856392">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856392" w:rsidRDefault="00C726D2" w:rsidP="00A72CE1">
            <w:pPr>
              <w:jc w:val="center"/>
            </w:pPr>
            <w:r w:rsidRPr="00856392">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C726D2" w:rsidRPr="00856392" w:rsidRDefault="00C726D2" w:rsidP="00A72CE1">
            <w:pPr>
              <w:jc w:val="center"/>
            </w:pPr>
            <w:r w:rsidRPr="00856392">
              <w:t>Toplam</w:t>
            </w:r>
          </w:p>
        </w:tc>
      </w:tr>
      <w:tr w:rsidR="00856392" w:rsidRPr="00856392" w:rsidTr="00B10912">
        <w:trPr>
          <w:trHeight w:val="53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C726D2" w:rsidRPr="00856392"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856392"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856392"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856392"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856392"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856392" w:rsidRDefault="00C726D2" w:rsidP="006517D8"/>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C726D2" w:rsidRPr="00856392" w:rsidRDefault="00C726D2" w:rsidP="006517D8"/>
        </w:tc>
      </w:tr>
      <w:tr w:rsidR="00856392" w:rsidRPr="00856392" w:rsidTr="00B10912">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F20251" w:rsidRPr="00856392" w:rsidRDefault="00F20251" w:rsidP="006517D8">
            <w:r w:rsidRPr="00856392">
              <w:t>Genel Bütçe</w:t>
            </w:r>
          </w:p>
        </w:tc>
        <w:tc>
          <w:tcPr>
            <w:tcW w:w="1134" w:type="dxa"/>
            <w:tcBorders>
              <w:top w:val="nil"/>
              <w:left w:val="nil"/>
              <w:bottom w:val="single" w:sz="4" w:space="0" w:color="000000"/>
              <w:right w:val="single" w:sz="4" w:space="0" w:color="000000"/>
            </w:tcBorders>
            <w:shd w:val="clear" w:color="auto" w:fill="auto"/>
            <w:vAlign w:val="center"/>
          </w:tcPr>
          <w:p w:rsidR="00F20251" w:rsidRPr="00856392" w:rsidRDefault="00F20251" w:rsidP="008D0464">
            <w:pPr>
              <w:spacing w:after="0" w:line="240" w:lineRule="auto"/>
              <w:rPr>
                <w:rFonts w:ascii="Calibri" w:hAnsi="Calibri"/>
                <w:sz w:val="20"/>
                <w:szCs w:val="20"/>
              </w:rPr>
            </w:pPr>
            <w:r w:rsidRPr="00856392">
              <w:rPr>
                <w:rFonts w:ascii="Calibri" w:hAnsi="Calibri"/>
                <w:sz w:val="20"/>
                <w:szCs w:val="20"/>
              </w:rPr>
              <w:t>2412000</w:t>
            </w:r>
          </w:p>
        </w:tc>
        <w:tc>
          <w:tcPr>
            <w:tcW w:w="1134" w:type="dxa"/>
            <w:tcBorders>
              <w:top w:val="nil"/>
              <w:left w:val="nil"/>
              <w:bottom w:val="single" w:sz="4" w:space="0" w:color="000000"/>
              <w:right w:val="single" w:sz="4" w:space="0" w:color="000000"/>
            </w:tcBorders>
            <w:shd w:val="clear" w:color="auto" w:fill="auto"/>
            <w:vAlign w:val="center"/>
          </w:tcPr>
          <w:p w:rsidR="00F20251" w:rsidRPr="00856392" w:rsidRDefault="00F20251" w:rsidP="008D0464">
            <w:pPr>
              <w:spacing w:after="0" w:line="240" w:lineRule="auto"/>
              <w:rPr>
                <w:rFonts w:ascii="Calibri" w:hAnsi="Calibri"/>
                <w:sz w:val="20"/>
                <w:szCs w:val="20"/>
              </w:rPr>
            </w:pPr>
            <w:r w:rsidRPr="00856392">
              <w:rPr>
                <w:rFonts w:ascii="Calibri" w:hAnsi="Calibri"/>
                <w:sz w:val="20"/>
                <w:szCs w:val="20"/>
              </w:rPr>
              <w:t>2700000</w:t>
            </w:r>
          </w:p>
        </w:tc>
        <w:tc>
          <w:tcPr>
            <w:tcW w:w="1134" w:type="dxa"/>
            <w:tcBorders>
              <w:top w:val="nil"/>
              <w:left w:val="nil"/>
              <w:bottom w:val="single" w:sz="4" w:space="0" w:color="000000"/>
              <w:right w:val="single" w:sz="4" w:space="0" w:color="000000"/>
            </w:tcBorders>
            <w:shd w:val="clear" w:color="auto" w:fill="auto"/>
            <w:vAlign w:val="center"/>
          </w:tcPr>
          <w:p w:rsidR="00F20251" w:rsidRPr="00856392" w:rsidRDefault="00F20251" w:rsidP="008D0464">
            <w:pPr>
              <w:spacing w:after="0" w:line="240" w:lineRule="auto"/>
              <w:rPr>
                <w:rFonts w:ascii="Calibri" w:hAnsi="Calibri"/>
                <w:sz w:val="20"/>
                <w:szCs w:val="20"/>
              </w:rPr>
            </w:pPr>
            <w:r w:rsidRPr="00856392">
              <w:rPr>
                <w:rFonts w:ascii="Calibri" w:hAnsi="Calibri"/>
                <w:sz w:val="20"/>
                <w:szCs w:val="20"/>
              </w:rPr>
              <w:t>3000000</w:t>
            </w:r>
          </w:p>
        </w:tc>
        <w:tc>
          <w:tcPr>
            <w:tcW w:w="1134" w:type="dxa"/>
            <w:tcBorders>
              <w:top w:val="nil"/>
              <w:left w:val="nil"/>
              <w:bottom w:val="single" w:sz="4" w:space="0" w:color="000000"/>
              <w:right w:val="single" w:sz="4" w:space="0" w:color="000000"/>
            </w:tcBorders>
            <w:shd w:val="clear" w:color="auto" w:fill="auto"/>
            <w:vAlign w:val="center"/>
          </w:tcPr>
          <w:p w:rsidR="00F20251" w:rsidRPr="00856392" w:rsidRDefault="00F20251" w:rsidP="008D0464">
            <w:pPr>
              <w:spacing w:after="0" w:line="240" w:lineRule="auto"/>
              <w:rPr>
                <w:rFonts w:ascii="Calibri" w:hAnsi="Calibri"/>
                <w:sz w:val="20"/>
                <w:szCs w:val="20"/>
              </w:rPr>
            </w:pPr>
            <w:r w:rsidRPr="00856392">
              <w:rPr>
                <w:rFonts w:ascii="Calibri" w:hAnsi="Calibri"/>
                <w:sz w:val="20"/>
                <w:szCs w:val="20"/>
              </w:rPr>
              <w:t>3300000</w:t>
            </w:r>
          </w:p>
        </w:tc>
        <w:tc>
          <w:tcPr>
            <w:tcW w:w="1134" w:type="dxa"/>
            <w:tcBorders>
              <w:top w:val="nil"/>
              <w:left w:val="nil"/>
              <w:bottom w:val="single" w:sz="4" w:space="0" w:color="000000"/>
              <w:right w:val="single" w:sz="4" w:space="0" w:color="000000"/>
            </w:tcBorders>
            <w:shd w:val="clear" w:color="auto" w:fill="auto"/>
            <w:vAlign w:val="center"/>
          </w:tcPr>
          <w:p w:rsidR="00F20251" w:rsidRPr="00856392" w:rsidRDefault="00F20251" w:rsidP="008D0464">
            <w:pPr>
              <w:spacing w:after="0" w:line="240" w:lineRule="auto"/>
              <w:rPr>
                <w:rFonts w:ascii="Calibri" w:hAnsi="Calibri"/>
                <w:sz w:val="20"/>
                <w:szCs w:val="20"/>
              </w:rPr>
            </w:pPr>
            <w:r w:rsidRPr="00856392">
              <w:rPr>
                <w:rFonts w:ascii="Calibri" w:hAnsi="Calibri"/>
                <w:sz w:val="20"/>
                <w:szCs w:val="20"/>
              </w:rPr>
              <w:t>3600000</w:t>
            </w:r>
          </w:p>
        </w:tc>
        <w:tc>
          <w:tcPr>
            <w:tcW w:w="1560" w:type="dxa"/>
            <w:tcBorders>
              <w:top w:val="nil"/>
              <w:left w:val="nil"/>
              <w:bottom w:val="single" w:sz="4" w:space="0" w:color="000000"/>
              <w:right w:val="single" w:sz="12" w:space="0" w:color="000000"/>
            </w:tcBorders>
            <w:shd w:val="clear" w:color="auto" w:fill="auto"/>
            <w:vAlign w:val="center"/>
          </w:tcPr>
          <w:p w:rsidR="00F20251" w:rsidRPr="00856392" w:rsidRDefault="00F20251" w:rsidP="008D0464">
            <w:pPr>
              <w:spacing w:after="0" w:line="240" w:lineRule="auto"/>
              <w:rPr>
                <w:rFonts w:ascii="Calibri" w:hAnsi="Calibri"/>
                <w:sz w:val="20"/>
                <w:szCs w:val="20"/>
              </w:rPr>
            </w:pPr>
            <w:r w:rsidRPr="00856392">
              <w:rPr>
                <w:rFonts w:ascii="Calibri" w:hAnsi="Calibri"/>
                <w:sz w:val="20"/>
                <w:szCs w:val="20"/>
              </w:rPr>
              <w:t>15012000</w:t>
            </w:r>
          </w:p>
        </w:tc>
      </w:tr>
      <w:tr w:rsidR="00856392" w:rsidRPr="00856392" w:rsidTr="00B10912">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F20251" w:rsidRPr="00856392" w:rsidRDefault="00F20251" w:rsidP="006517D8">
            <w:r w:rsidRPr="00856392">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F20251" w:rsidRPr="00856392" w:rsidRDefault="00F20251" w:rsidP="008D0464">
            <w:pPr>
              <w:spacing w:after="0" w:line="240" w:lineRule="auto"/>
              <w:rPr>
                <w:rFonts w:ascii="Calibri" w:hAnsi="Calibri"/>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F20251" w:rsidRPr="00856392" w:rsidRDefault="00F20251" w:rsidP="008D0464">
            <w:pPr>
              <w:spacing w:after="0" w:line="240" w:lineRule="auto"/>
              <w:rPr>
                <w:rFonts w:ascii="Calibri" w:hAnsi="Calibri"/>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F20251" w:rsidRPr="00856392" w:rsidRDefault="00F20251" w:rsidP="008D0464">
            <w:pPr>
              <w:spacing w:after="0" w:line="240" w:lineRule="auto"/>
              <w:rPr>
                <w:rFonts w:ascii="Calibri" w:hAnsi="Calibri"/>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F20251" w:rsidRPr="00856392" w:rsidRDefault="00F20251" w:rsidP="008D0464">
            <w:pPr>
              <w:spacing w:after="0" w:line="240" w:lineRule="auto"/>
              <w:rPr>
                <w:rFonts w:ascii="Calibri" w:hAnsi="Calibri"/>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F20251" w:rsidRPr="00856392" w:rsidRDefault="00F20251" w:rsidP="008D0464">
            <w:pPr>
              <w:spacing w:after="0" w:line="240" w:lineRule="auto"/>
              <w:rPr>
                <w:rFonts w:ascii="Calibri" w:hAnsi="Calibri"/>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F20251" w:rsidRPr="00856392" w:rsidRDefault="00F20251" w:rsidP="008D0464">
            <w:pPr>
              <w:spacing w:after="0" w:line="240" w:lineRule="auto"/>
              <w:rPr>
                <w:rFonts w:ascii="Calibri" w:hAnsi="Calibri"/>
                <w:sz w:val="20"/>
                <w:szCs w:val="20"/>
              </w:rPr>
            </w:pPr>
          </w:p>
        </w:tc>
      </w:tr>
      <w:tr w:rsidR="00856392" w:rsidRPr="00856392" w:rsidTr="00B10912">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F20251" w:rsidRPr="00856392" w:rsidRDefault="00F20251" w:rsidP="006517D8">
            <w:r w:rsidRPr="00856392">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F20251" w:rsidRPr="00856392" w:rsidRDefault="00F20251" w:rsidP="008D0464">
            <w:pPr>
              <w:spacing w:after="0" w:line="240" w:lineRule="auto"/>
              <w:rPr>
                <w:rFonts w:ascii="Calibri" w:hAnsi="Calibri"/>
                <w:sz w:val="20"/>
                <w:szCs w:val="20"/>
              </w:rPr>
            </w:pPr>
            <w:r w:rsidRPr="00856392">
              <w:rPr>
                <w:rFonts w:ascii="Calibri" w:hAnsi="Calibri"/>
                <w:sz w:val="20"/>
                <w:szCs w:val="20"/>
              </w:rPr>
              <w:t>273950</w:t>
            </w:r>
          </w:p>
        </w:tc>
        <w:tc>
          <w:tcPr>
            <w:tcW w:w="1134" w:type="dxa"/>
            <w:tcBorders>
              <w:top w:val="nil"/>
              <w:left w:val="nil"/>
              <w:bottom w:val="single" w:sz="4" w:space="0" w:color="000000"/>
              <w:right w:val="single" w:sz="4" w:space="0" w:color="000000"/>
            </w:tcBorders>
            <w:shd w:val="clear" w:color="auto" w:fill="auto"/>
            <w:vAlign w:val="center"/>
          </w:tcPr>
          <w:p w:rsidR="00F20251" w:rsidRPr="00856392" w:rsidRDefault="00F20251" w:rsidP="008D0464">
            <w:pPr>
              <w:spacing w:after="0" w:line="240" w:lineRule="auto"/>
              <w:rPr>
                <w:rFonts w:ascii="Calibri" w:hAnsi="Calibri"/>
                <w:sz w:val="20"/>
                <w:szCs w:val="20"/>
              </w:rPr>
            </w:pPr>
            <w:r w:rsidRPr="00856392">
              <w:rPr>
                <w:rFonts w:ascii="Calibri" w:hAnsi="Calibri"/>
                <w:sz w:val="20"/>
                <w:szCs w:val="20"/>
              </w:rPr>
              <w:t>300000</w:t>
            </w:r>
          </w:p>
        </w:tc>
        <w:tc>
          <w:tcPr>
            <w:tcW w:w="1134" w:type="dxa"/>
            <w:tcBorders>
              <w:top w:val="nil"/>
              <w:left w:val="nil"/>
              <w:bottom w:val="single" w:sz="4" w:space="0" w:color="000000"/>
              <w:right w:val="single" w:sz="4" w:space="0" w:color="000000"/>
            </w:tcBorders>
            <w:shd w:val="clear" w:color="auto" w:fill="auto"/>
            <w:vAlign w:val="center"/>
          </w:tcPr>
          <w:p w:rsidR="00F20251" w:rsidRPr="00856392" w:rsidRDefault="00F20251" w:rsidP="008D0464">
            <w:pPr>
              <w:spacing w:after="0" w:line="240" w:lineRule="auto"/>
              <w:rPr>
                <w:rFonts w:ascii="Calibri" w:hAnsi="Calibri"/>
                <w:sz w:val="20"/>
                <w:szCs w:val="20"/>
              </w:rPr>
            </w:pPr>
            <w:r w:rsidRPr="00856392">
              <w:rPr>
                <w:rFonts w:ascii="Calibri" w:hAnsi="Calibri"/>
                <w:sz w:val="20"/>
                <w:szCs w:val="20"/>
              </w:rPr>
              <w:t>350000</w:t>
            </w:r>
          </w:p>
        </w:tc>
        <w:tc>
          <w:tcPr>
            <w:tcW w:w="1134" w:type="dxa"/>
            <w:tcBorders>
              <w:top w:val="nil"/>
              <w:left w:val="nil"/>
              <w:bottom w:val="single" w:sz="4" w:space="0" w:color="000000"/>
              <w:right w:val="single" w:sz="4" w:space="0" w:color="000000"/>
            </w:tcBorders>
            <w:shd w:val="clear" w:color="auto" w:fill="auto"/>
            <w:vAlign w:val="center"/>
          </w:tcPr>
          <w:p w:rsidR="00F20251" w:rsidRPr="00856392" w:rsidRDefault="00F20251" w:rsidP="008D0464">
            <w:pPr>
              <w:spacing w:after="0" w:line="240" w:lineRule="auto"/>
              <w:rPr>
                <w:rFonts w:ascii="Calibri" w:hAnsi="Calibri"/>
                <w:sz w:val="20"/>
                <w:szCs w:val="20"/>
              </w:rPr>
            </w:pPr>
            <w:r w:rsidRPr="00856392">
              <w:rPr>
                <w:rFonts w:ascii="Calibri" w:hAnsi="Calibri"/>
                <w:sz w:val="20"/>
                <w:szCs w:val="20"/>
              </w:rPr>
              <w:t>400000</w:t>
            </w:r>
          </w:p>
        </w:tc>
        <w:tc>
          <w:tcPr>
            <w:tcW w:w="1134" w:type="dxa"/>
            <w:tcBorders>
              <w:top w:val="nil"/>
              <w:left w:val="nil"/>
              <w:bottom w:val="single" w:sz="4" w:space="0" w:color="000000"/>
              <w:right w:val="single" w:sz="4" w:space="0" w:color="000000"/>
            </w:tcBorders>
            <w:shd w:val="clear" w:color="auto" w:fill="auto"/>
            <w:vAlign w:val="center"/>
          </w:tcPr>
          <w:p w:rsidR="00F20251" w:rsidRPr="00856392" w:rsidRDefault="00F20251" w:rsidP="008D0464">
            <w:pPr>
              <w:spacing w:after="0" w:line="240" w:lineRule="auto"/>
              <w:rPr>
                <w:rFonts w:ascii="Calibri" w:hAnsi="Calibri"/>
                <w:sz w:val="20"/>
                <w:szCs w:val="20"/>
              </w:rPr>
            </w:pPr>
            <w:r w:rsidRPr="00856392">
              <w:rPr>
                <w:rFonts w:ascii="Calibri" w:hAnsi="Calibri"/>
                <w:sz w:val="20"/>
                <w:szCs w:val="20"/>
              </w:rPr>
              <w:t>500000</w:t>
            </w:r>
          </w:p>
        </w:tc>
        <w:tc>
          <w:tcPr>
            <w:tcW w:w="1560" w:type="dxa"/>
            <w:tcBorders>
              <w:top w:val="nil"/>
              <w:left w:val="nil"/>
              <w:bottom w:val="single" w:sz="4" w:space="0" w:color="000000"/>
              <w:right w:val="single" w:sz="12" w:space="0" w:color="000000"/>
            </w:tcBorders>
            <w:shd w:val="clear" w:color="auto" w:fill="auto"/>
            <w:vAlign w:val="center"/>
          </w:tcPr>
          <w:p w:rsidR="00F20251" w:rsidRPr="00856392" w:rsidRDefault="00F20251" w:rsidP="008D0464">
            <w:pPr>
              <w:spacing w:after="0" w:line="240" w:lineRule="auto"/>
              <w:rPr>
                <w:rFonts w:ascii="Calibri" w:hAnsi="Calibri"/>
                <w:sz w:val="20"/>
                <w:szCs w:val="20"/>
              </w:rPr>
            </w:pPr>
            <w:r w:rsidRPr="00856392">
              <w:rPr>
                <w:rFonts w:ascii="Calibri" w:hAnsi="Calibri"/>
                <w:sz w:val="20"/>
                <w:szCs w:val="20"/>
              </w:rPr>
              <w:t>1823950</w:t>
            </w:r>
          </w:p>
        </w:tc>
      </w:tr>
      <w:tr w:rsidR="00856392" w:rsidRPr="00856392" w:rsidTr="00B10912">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F20251" w:rsidRPr="00856392" w:rsidRDefault="00F20251" w:rsidP="006517D8">
            <w:r w:rsidRPr="00856392">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F20251" w:rsidRPr="00856392" w:rsidRDefault="00F20251"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rsidR="00F20251" w:rsidRPr="00856392" w:rsidRDefault="00F20251"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rsidR="00F20251" w:rsidRPr="00856392" w:rsidRDefault="00F20251"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rsidR="00F20251" w:rsidRPr="00856392" w:rsidRDefault="00F20251"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rsidR="00F20251" w:rsidRPr="00856392" w:rsidRDefault="00F20251" w:rsidP="006517D8"/>
        </w:tc>
        <w:tc>
          <w:tcPr>
            <w:tcW w:w="1560" w:type="dxa"/>
            <w:tcBorders>
              <w:top w:val="single" w:sz="8" w:space="0" w:color="000000"/>
              <w:left w:val="nil"/>
              <w:bottom w:val="single" w:sz="12" w:space="0" w:color="000000"/>
              <w:right w:val="single" w:sz="12" w:space="0" w:color="000000"/>
            </w:tcBorders>
            <w:shd w:val="clear" w:color="auto" w:fill="auto"/>
            <w:vAlign w:val="center"/>
          </w:tcPr>
          <w:p w:rsidR="00F20251" w:rsidRPr="00856392" w:rsidRDefault="00F20251" w:rsidP="006517D8"/>
        </w:tc>
      </w:tr>
    </w:tbl>
    <w:p w:rsidR="00C726D2" w:rsidRPr="00856392" w:rsidRDefault="00C726D2" w:rsidP="006517D8"/>
    <w:p w:rsidR="001D73E3" w:rsidRPr="00856392" w:rsidRDefault="001D73E3" w:rsidP="006517D8"/>
    <w:p w:rsidR="001D73E3" w:rsidRPr="00856392" w:rsidRDefault="001D73E3" w:rsidP="006517D8"/>
    <w:p w:rsidR="001D73E3" w:rsidRDefault="001D73E3" w:rsidP="006517D8"/>
    <w:p w:rsidR="00051F95" w:rsidRDefault="00051F95" w:rsidP="006517D8"/>
    <w:p w:rsidR="00051F95" w:rsidRPr="00856392" w:rsidRDefault="00051F95" w:rsidP="006517D8"/>
    <w:p w:rsidR="00C726D2" w:rsidRPr="00856392" w:rsidRDefault="00C726D2" w:rsidP="006517D8">
      <w:pPr>
        <w:pStyle w:val="Balk1"/>
        <w:rPr>
          <w:color w:val="auto"/>
        </w:rPr>
      </w:pPr>
      <w:bookmarkStart w:id="52" w:name="_Toc416085171"/>
      <w:bookmarkStart w:id="53" w:name="_Toc529519472"/>
      <w:r w:rsidRPr="00856392">
        <w:rPr>
          <w:color w:val="auto"/>
        </w:rPr>
        <w:lastRenderedPageBreak/>
        <w:t>VI. BÖLÜM</w:t>
      </w:r>
      <w:bookmarkEnd w:id="52"/>
      <w:bookmarkEnd w:id="53"/>
      <w:r w:rsidRPr="00856392">
        <w:rPr>
          <w:color w:val="auto"/>
        </w:rPr>
        <w:t>:</w:t>
      </w:r>
      <w:bookmarkStart w:id="54" w:name="_Toc416085172"/>
      <w:bookmarkStart w:id="55" w:name="_Toc529519473"/>
      <w:r w:rsidRPr="00856392">
        <w:rPr>
          <w:color w:val="auto"/>
        </w:rPr>
        <w:t xml:space="preserve"> İZLEME VE DEĞERLENDİRME</w:t>
      </w:r>
      <w:bookmarkEnd w:id="54"/>
      <w:bookmarkEnd w:id="55"/>
    </w:p>
    <w:p w:rsidR="00C726D2" w:rsidRPr="00856392" w:rsidRDefault="00C726D2" w:rsidP="006517D8">
      <w:r w:rsidRPr="00856392">
        <w:t>Okulumuz Stratejik Planı izleme ve değerlendirme çalışmalarında 5 yıllık Stratejik Planın izlenmesi ve 1 yıllık gelişim planın</w:t>
      </w:r>
      <w:r w:rsidR="00D1255B" w:rsidRPr="00856392">
        <w:t>ın</w:t>
      </w:r>
      <w:r w:rsidRPr="00856392">
        <w:t xml:space="preserve"> izlenmesi olarak ikili bir ayrıma gidilecektir. </w:t>
      </w:r>
    </w:p>
    <w:p w:rsidR="00C726D2" w:rsidRPr="00856392" w:rsidRDefault="00C726D2" w:rsidP="006517D8">
      <w:r w:rsidRPr="00856392">
        <w:t>Stratejik planın izlenmesinde 6 aylık dönemlerde izleme yapılacak denetim birimleri, il ve ilçe millî eğitim müdürlüğü ve Bakanlık denetim ve kontrollerine hazır halde tutulacaktır.</w:t>
      </w:r>
    </w:p>
    <w:p w:rsidR="00C726D2" w:rsidRPr="00856392" w:rsidRDefault="00C726D2" w:rsidP="006517D8">
      <w:r w:rsidRPr="00856392">
        <w:t>Yıllık planın uygulanmasında yürütme ekipleri ve eylem sorumlularıyla aylık ilerleme toplantıları yapılacaktır. Toplantıda bir önceki ayda yapılanlar ve bir sonraki ayda yapılacaklar görüşülüp karara bağlanacaktır.</w:t>
      </w:r>
    </w:p>
    <w:sectPr w:rsidR="00C726D2" w:rsidRPr="00856392" w:rsidSect="00490113">
      <w:footerReference w:type="default" r:id="rId15"/>
      <w:footerReference w:type="first" r:id="rId16"/>
      <w:pgSz w:w="16838" w:h="11906" w:orient="landscape"/>
      <w:pgMar w:top="851" w:right="1387" w:bottom="426"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35F" w:rsidRDefault="00CA635F" w:rsidP="00811861">
      <w:pPr>
        <w:spacing w:after="0" w:line="240" w:lineRule="auto"/>
      </w:pPr>
      <w:r>
        <w:separator/>
      </w:r>
    </w:p>
  </w:endnote>
  <w:endnote w:type="continuationSeparator" w:id="0">
    <w:p w:rsidR="00CA635F" w:rsidRDefault="00CA635F" w:rsidP="008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812215"/>
      <w:docPartObj>
        <w:docPartGallery w:val="Page Numbers (Bottom of Page)"/>
        <w:docPartUnique/>
      </w:docPartObj>
    </w:sdtPr>
    <w:sdtContent>
      <w:p w:rsidR="008D0464" w:rsidRDefault="008D0464">
        <w:pPr>
          <w:pStyle w:val="Altbilgi"/>
          <w:jc w:val="right"/>
        </w:pPr>
        <w:r>
          <w:fldChar w:fldCharType="begin"/>
        </w:r>
        <w:r>
          <w:instrText xml:space="preserve"> PAGE   \* MERGEFORMAT </w:instrText>
        </w:r>
        <w:r>
          <w:fldChar w:fldCharType="separate"/>
        </w:r>
        <w:r w:rsidR="006E5604">
          <w:rPr>
            <w:noProof/>
          </w:rPr>
          <w:t>37</w:t>
        </w:r>
        <w:r>
          <w:rPr>
            <w:noProof/>
          </w:rPr>
          <w:fldChar w:fldCharType="end"/>
        </w:r>
      </w:p>
    </w:sdtContent>
  </w:sdt>
  <w:p w:rsidR="008D0464" w:rsidRDefault="008D046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464" w:rsidRDefault="008D0464" w:rsidP="006517D8">
    <w:pPr>
      <w:pStyle w:val="Altbilgi"/>
    </w:pPr>
    <w:r>
      <w:fldChar w:fldCharType="begin"/>
    </w:r>
    <w:r>
      <w:instrText>PAGE   \* MERGEFORMAT</w:instrText>
    </w:r>
    <w:r>
      <w:fldChar w:fldCharType="separate"/>
    </w:r>
    <w:r>
      <w:rPr>
        <w:noProof/>
      </w:rPr>
      <w:t>1</w:t>
    </w:r>
    <w:r>
      <w:rPr>
        <w:noProof/>
      </w:rPr>
      <w:fldChar w:fldCharType="end"/>
    </w:r>
  </w:p>
  <w:p w:rsidR="008D0464" w:rsidRDefault="008D0464" w:rsidP="006517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35F" w:rsidRDefault="00CA635F" w:rsidP="00811861">
      <w:pPr>
        <w:spacing w:after="0" w:line="240" w:lineRule="auto"/>
      </w:pPr>
      <w:r>
        <w:separator/>
      </w:r>
    </w:p>
  </w:footnote>
  <w:footnote w:type="continuationSeparator" w:id="0">
    <w:p w:rsidR="00CA635F" w:rsidRDefault="00CA635F" w:rsidP="00811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37"/>
    <w:rsid w:val="00006D82"/>
    <w:rsid w:val="00012179"/>
    <w:rsid w:val="00012438"/>
    <w:rsid w:val="00025CC3"/>
    <w:rsid w:val="00033FF2"/>
    <w:rsid w:val="000368B4"/>
    <w:rsid w:val="00037308"/>
    <w:rsid w:val="000413D4"/>
    <w:rsid w:val="0004347E"/>
    <w:rsid w:val="00051F95"/>
    <w:rsid w:val="0005305E"/>
    <w:rsid w:val="00054218"/>
    <w:rsid w:val="00056CC1"/>
    <w:rsid w:val="00062DC0"/>
    <w:rsid w:val="00064F78"/>
    <w:rsid w:val="000662E0"/>
    <w:rsid w:val="00066567"/>
    <w:rsid w:val="0006690C"/>
    <w:rsid w:val="000737A2"/>
    <w:rsid w:val="00076EDA"/>
    <w:rsid w:val="00076F45"/>
    <w:rsid w:val="00081AC3"/>
    <w:rsid w:val="00086716"/>
    <w:rsid w:val="0008746F"/>
    <w:rsid w:val="0009257E"/>
    <w:rsid w:val="000A05F1"/>
    <w:rsid w:val="000A1F3C"/>
    <w:rsid w:val="000A2801"/>
    <w:rsid w:val="000A3C3A"/>
    <w:rsid w:val="000A3D08"/>
    <w:rsid w:val="000A5D1E"/>
    <w:rsid w:val="000B0EC5"/>
    <w:rsid w:val="000B1BB7"/>
    <w:rsid w:val="000B23F8"/>
    <w:rsid w:val="000B3737"/>
    <w:rsid w:val="000C695D"/>
    <w:rsid w:val="000D13CC"/>
    <w:rsid w:val="000D5AF6"/>
    <w:rsid w:val="000D6303"/>
    <w:rsid w:val="000E2243"/>
    <w:rsid w:val="000E5920"/>
    <w:rsid w:val="000E72E0"/>
    <w:rsid w:val="000F0BE1"/>
    <w:rsid w:val="000F4151"/>
    <w:rsid w:val="000F5C4E"/>
    <w:rsid w:val="00101E1F"/>
    <w:rsid w:val="00102A4E"/>
    <w:rsid w:val="00111A82"/>
    <w:rsid w:val="00120AB4"/>
    <w:rsid w:val="00122676"/>
    <w:rsid w:val="0012698A"/>
    <w:rsid w:val="001272E0"/>
    <w:rsid w:val="00136B6E"/>
    <w:rsid w:val="001370BB"/>
    <w:rsid w:val="00137F56"/>
    <w:rsid w:val="0014066A"/>
    <w:rsid w:val="00142B50"/>
    <w:rsid w:val="001445D8"/>
    <w:rsid w:val="00147C43"/>
    <w:rsid w:val="001525A6"/>
    <w:rsid w:val="00157272"/>
    <w:rsid w:val="00163D22"/>
    <w:rsid w:val="00172144"/>
    <w:rsid w:val="00175025"/>
    <w:rsid w:val="0017737A"/>
    <w:rsid w:val="0018737E"/>
    <w:rsid w:val="00192ECA"/>
    <w:rsid w:val="001A10F1"/>
    <w:rsid w:val="001A4529"/>
    <w:rsid w:val="001A6892"/>
    <w:rsid w:val="001B1B99"/>
    <w:rsid w:val="001B4307"/>
    <w:rsid w:val="001B5779"/>
    <w:rsid w:val="001B7640"/>
    <w:rsid w:val="001C1414"/>
    <w:rsid w:val="001D0E9B"/>
    <w:rsid w:val="001D4192"/>
    <w:rsid w:val="001D62C8"/>
    <w:rsid w:val="001D73E3"/>
    <w:rsid w:val="001E061F"/>
    <w:rsid w:val="001E295A"/>
    <w:rsid w:val="00203022"/>
    <w:rsid w:val="00203CC3"/>
    <w:rsid w:val="00211F1F"/>
    <w:rsid w:val="00212751"/>
    <w:rsid w:val="00215F74"/>
    <w:rsid w:val="0022072A"/>
    <w:rsid w:val="002223D9"/>
    <w:rsid w:val="00230D24"/>
    <w:rsid w:val="00232426"/>
    <w:rsid w:val="00232B84"/>
    <w:rsid w:val="0023578F"/>
    <w:rsid w:val="00236914"/>
    <w:rsid w:val="0024724C"/>
    <w:rsid w:val="0025230D"/>
    <w:rsid w:val="00252D8C"/>
    <w:rsid w:val="00256B5F"/>
    <w:rsid w:val="00260FB7"/>
    <w:rsid w:val="00262E8E"/>
    <w:rsid w:val="002719A6"/>
    <w:rsid w:val="0027228F"/>
    <w:rsid w:val="002809B4"/>
    <w:rsid w:val="00296D45"/>
    <w:rsid w:val="0029734E"/>
    <w:rsid w:val="002A21B1"/>
    <w:rsid w:val="002A2F90"/>
    <w:rsid w:val="002A368E"/>
    <w:rsid w:val="002A7026"/>
    <w:rsid w:val="002B375B"/>
    <w:rsid w:val="002C0D32"/>
    <w:rsid w:val="002C311B"/>
    <w:rsid w:val="002C7757"/>
    <w:rsid w:val="002D278C"/>
    <w:rsid w:val="002E1E7E"/>
    <w:rsid w:val="002E66DF"/>
    <w:rsid w:val="002F340A"/>
    <w:rsid w:val="002F347F"/>
    <w:rsid w:val="003171D1"/>
    <w:rsid w:val="00321C7C"/>
    <w:rsid w:val="003262C6"/>
    <w:rsid w:val="0032636A"/>
    <w:rsid w:val="003338DC"/>
    <w:rsid w:val="003341C9"/>
    <w:rsid w:val="00334B88"/>
    <w:rsid w:val="00337553"/>
    <w:rsid w:val="003426E7"/>
    <w:rsid w:val="00342A4A"/>
    <w:rsid w:val="003503A1"/>
    <w:rsid w:val="003533AA"/>
    <w:rsid w:val="003541E5"/>
    <w:rsid w:val="00354240"/>
    <w:rsid w:val="00354314"/>
    <w:rsid w:val="003638A1"/>
    <w:rsid w:val="00370BA9"/>
    <w:rsid w:val="0037552B"/>
    <w:rsid w:val="003802C9"/>
    <w:rsid w:val="00383840"/>
    <w:rsid w:val="00384BF8"/>
    <w:rsid w:val="00384F38"/>
    <w:rsid w:val="00387467"/>
    <w:rsid w:val="003874D6"/>
    <w:rsid w:val="00395247"/>
    <w:rsid w:val="003963CB"/>
    <w:rsid w:val="00397DE3"/>
    <w:rsid w:val="003A0451"/>
    <w:rsid w:val="003A3017"/>
    <w:rsid w:val="003A53FE"/>
    <w:rsid w:val="003A5E67"/>
    <w:rsid w:val="003A6155"/>
    <w:rsid w:val="003A7317"/>
    <w:rsid w:val="003B0142"/>
    <w:rsid w:val="003B227F"/>
    <w:rsid w:val="003B2E55"/>
    <w:rsid w:val="003B377E"/>
    <w:rsid w:val="003B380A"/>
    <w:rsid w:val="003B5F54"/>
    <w:rsid w:val="003B68C0"/>
    <w:rsid w:val="003C1183"/>
    <w:rsid w:val="003C305E"/>
    <w:rsid w:val="003C77F1"/>
    <w:rsid w:val="003D0F3F"/>
    <w:rsid w:val="003D203D"/>
    <w:rsid w:val="003D2155"/>
    <w:rsid w:val="003D59D9"/>
    <w:rsid w:val="003E1759"/>
    <w:rsid w:val="003E7297"/>
    <w:rsid w:val="003F4ED9"/>
    <w:rsid w:val="004003EE"/>
    <w:rsid w:val="00400757"/>
    <w:rsid w:val="0040191D"/>
    <w:rsid w:val="00401EF3"/>
    <w:rsid w:val="00404694"/>
    <w:rsid w:val="0041081D"/>
    <w:rsid w:val="004138E4"/>
    <w:rsid w:val="00413A61"/>
    <w:rsid w:val="0042211B"/>
    <w:rsid w:val="00423256"/>
    <w:rsid w:val="00427A65"/>
    <w:rsid w:val="00427D25"/>
    <w:rsid w:val="00430988"/>
    <w:rsid w:val="00431E94"/>
    <w:rsid w:val="00433C6C"/>
    <w:rsid w:val="0043660D"/>
    <w:rsid w:val="0043796E"/>
    <w:rsid w:val="00440455"/>
    <w:rsid w:val="00447249"/>
    <w:rsid w:val="00450CB5"/>
    <w:rsid w:val="00453569"/>
    <w:rsid w:val="004551D6"/>
    <w:rsid w:val="00461CA3"/>
    <w:rsid w:val="004636DD"/>
    <w:rsid w:val="00463E4E"/>
    <w:rsid w:val="00465FBB"/>
    <w:rsid w:val="004660AC"/>
    <w:rsid w:val="0046747D"/>
    <w:rsid w:val="004739C4"/>
    <w:rsid w:val="00485D96"/>
    <w:rsid w:val="00486BEF"/>
    <w:rsid w:val="00490113"/>
    <w:rsid w:val="00496A13"/>
    <w:rsid w:val="004A715E"/>
    <w:rsid w:val="004A75DD"/>
    <w:rsid w:val="004B065E"/>
    <w:rsid w:val="004C2170"/>
    <w:rsid w:val="004D04FF"/>
    <w:rsid w:val="004D77D3"/>
    <w:rsid w:val="004E4BFE"/>
    <w:rsid w:val="004F0BCD"/>
    <w:rsid w:val="004F4CF4"/>
    <w:rsid w:val="004F61CE"/>
    <w:rsid w:val="004F7DCB"/>
    <w:rsid w:val="0050225B"/>
    <w:rsid w:val="005027D4"/>
    <w:rsid w:val="00503B07"/>
    <w:rsid w:val="0050435C"/>
    <w:rsid w:val="00512934"/>
    <w:rsid w:val="005141F6"/>
    <w:rsid w:val="00514739"/>
    <w:rsid w:val="005237F8"/>
    <w:rsid w:val="00524D92"/>
    <w:rsid w:val="00527933"/>
    <w:rsid w:val="0053096A"/>
    <w:rsid w:val="00531008"/>
    <w:rsid w:val="005323A5"/>
    <w:rsid w:val="0053407E"/>
    <w:rsid w:val="005434A9"/>
    <w:rsid w:val="005460AC"/>
    <w:rsid w:val="005503FF"/>
    <w:rsid w:val="00551033"/>
    <w:rsid w:val="00552134"/>
    <w:rsid w:val="00555FDE"/>
    <w:rsid w:val="00557713"/>
    <w:rsid w:val="0056029E"/>
    <w:rsid w:val="00561CA9"/>
    <w:rsid w:val="00563C10"/>
    <w:rsid w:val="00564EF3"/>
    <w:rsid w:val="00571250"/>
    <w:rsid w:val="00571B77"/>
    <w:rsid w:val="00574F45"/>
    <w:rsid w:val="00575214"/>
    <w:rsid w:val="00575FE3"/>
    <w:rsid w:val="00587FBB"/>
    <w:rsid w:val="00590683"/>
    <w:rsid w:val="00591D2E"/>
    <w:rsid w:val="005A1119"/>
    <w:rsid w:val="005A1BA0"/>
    <w:rsid w:val="005B317D"/>
    <w:rsid w:val="005C0522"/>
    <w:rsid w:val="005C246C"/>
    <w:rsid w:val="005C3E5E"/>
    <w:rsid w:val="005D4831"/>
    <w:rsid w:val="005D6E22"/>
    <w:rsid w:val="005E09AD"/>
    <w:rsid w:val="005E219B"/>
    <w:rsid w:val="005F1F52"/>
    <w:rsid w:val="005F337E"/>
    <w:rsid w:val="005F460E"/>
    <w:rsid w:val="005F7D95"/>
    <w:rsid w:val="006024DE"/>
    <w:rsid w:val="00602AD6"/>
    <w:rsid w:val="00606732"/>
    <w:rsid w:val="00611FDF"/>
    <w:rsid w:val="006170D5"/>
    <w:rsid w:val="00624983"/>
    <w:rsid w:val="00626282"/>
    <w:rsid w:val="006319E8"/>
    <w:rsid w:val="00632D77"/>
    <w:rsid w:val="00633B9E"/>
    <w:rsid w:val="0063598F"/>
    <w:rsid w:val="00637273"/>
    <w:rsid w:val="00641E57"/>
    <w:rsid w:val="00646B36"/>
    <w:rsid w:val="00647243"/>
    <w:rsid w:val="00647261"/>
    <w:rsid w:val="006517D8"/>
    <w:rsid w:val="00660AE4"/>
    <w:rsid w:val="00662946"/>
    <w:rsid w:val="00667D14"/>
    <w:rsid w:val="0067066B"/>
    <w:rsid w:val="0068437A"/>
    <w:rsid w:val="00690709"/>
    <w:rsid w:val="006954B9"/>
    <w:rsid w:val="0069689D"/>
    <w:rsid w:val="006A1FBF"/>
    <w:rsid w:val="006A2A6B"/>
    <w:rsid w:val="006A40B9"/>
    <w:rsid w:val="006A4AB3"/>
    <w:rsid w:val="006A7EA2"/>
    <w:rsid w:val="006B023E"/>
    <w:rsid w:val="006C1697"/>
    <w:rsid w:val="006D28A0"/>
    <w:rsid w:val="006D4085"/>
    <w:rsid w:val="006D68D9"/>
    <w:rsid w:val="006D6AF5"/>
    <w:rsid w:val="006D7F9C"/>
    <w:rsid w:val="006E0781"/>
    <w:rsid w:val="006E2F6B"/>
    <w:rsid w:val="006E2FE5"/>
    <w:rsid w:val="006E49EE"/>
    <w:rsid w:val="006E4E47"/>
    <w:rsid w:val="006E5604"/>
    <w:rsid w:val="006E6357"/>
    <w:rsid w:val="006F14DE"/>
    <w:rsid w:val="006F3498"/>
    <w:rsid w:val="007070BE"/>
    <w:rsid w:val="00712B0C"/>
    <w:rsid w:val="00716FA6"/>
    <w:rsid w:val="00720FA3"/>
    <w:rsid w:val="00721817"/>
    <w:rsid w:val="00721A9C"/>
    <w:rsid w:val="007255B9"/>
    <w:rsid w:val="0073585E"/>
    <w:rsid w:val="007408ED"/>
    <w:rsid w:val="00744232"/>
    <w:rsid w:val="007511BD"/>
    <w:rsid w:val="007514F3"/>
    <w:rsid w:val="007516A0"/>
    <w:rsid w:val="00757B37"/>
    <w:rsid w:val="00757BA9"/>
    <w:rsid w:val="007614A5"/>
    <w:rsid w:val="00762052"/>
    <w:rsid w:val="0076698E"/>
    <w:rsid w:val="0076718C"/>
    <w:rsid w:val="0076722A"/>
    <w:rsid w:val="0077055A"/>
    <w:rsid w:val="0077151E"/>
    <w:rsid w:val="00772AA2"/>
    <w:rsid w:val="00775352"/>
    <w:rsid w:val="00784501"/>
    <w:rsid w:val="00787C31"/>
    <w:rsid w:val="00790940"/>
    <w:rsid w:val="00796C01"/>
    <w:rsid w:val="007A1340"/>
    <w:rsid w:val="007A4836"/>
    <w:rsid w:val="007A6859"/>
    <w:rsid w:val="007A7DAB"/>
    <w:rsid w:val="007B21CA"/>
    <w:rsid w:val="007B44E8"/>
    <w:rsid w:val="007C0ECE"/>
    <w:rsid w:val="007C16E3"/>
    <w:rsid w:val="007C1B03"/>
    <w:rsid w:val="007C5709"/>
    <w:rsid w:val="007C636B"/>
    <w:rsid w:val="007D3652"/>
    <w:rsid w:val="007E131D"/>
    <w:rsid w:val="007F2809"/>
    <w:rsid w:val="007F38DE"/>
    <w:rsid w:val="007F529E"/>
    <w:rsid w:val="007F5C80"/>
    <w:rsid w:val="00800863"/>
    <w:rsid w:val="00800D1C"/>
    <w:rsid w:val="0080154C"/>
    <w:rsid w:val="008026D2"/>
    <w:rsid w:val="00803042"/>
    <w:rsid w:val="0080334E"/>
    <w:rsid w:val="00803BB9"/>
    <w:rsid w:val="00811861"/>
    <w:rsid w:val="008119ED"/>
    <w:rsid w:val="00813695"/>
    <w:rsid w:val="00823C7D"/>
    <w:rsid w:val="00832813"/>
    <w:rsid w:val="00833BED"/>
    <w:rsid w:val="0084108B"/>
    <w:rsid w:val="008410EF"/>
    <w:rsid w:val="008416E0"/>
    <w:rsid w:val="0084668B"/>
    <w:rsid w:val="00853610"/>
    <w:rsid w:val="00855711"/>
    <w:rsid w:val="00855FDC"/>
    <w:rsid w:val="00856392"/>
    <w:rsid w:val="0085737D"/>
    <w:rsid w:val="00857EE1"/>
    <w:rsid w:val="00860651"/>
    <w:rsid w:val="00862252"/>
    <w:rsid w:val="0087553C"/>
    <w:rsid w:val="00880DC2"/>
    <w:rsid w:val="0088186C"/>
    <w:rsid w:val="008856D0"/>
    <w:rsid w:val="00885BEA"/>
    <w:rsid w:val="00886DDE"/>
    <w:rsid w:val="00887687"/>
    <w:rsid w:val="008924BD"/>
    <w:rsid w:val="00892C5F"/>
    <w:rsid w:val="008A123B"/>
    <w:rsid w:val="008A20F5"/>
    <w:rsid w:val="008A343D"/>
    <w:rsid w:val="008A3A60"/>
    <w:rsid w:val="008B5596"/>
    <w:rsid w:val="008B6EAE"/>
    <w:rsid w:val="008B729C"/>
    <w:rsid w:val="008C6ABB"/>
    <w:rsid w:val="008D0464"/>
    <w:rsid w:val="008D4274"/>
    <w:rsid w:val="008D48CA"/>
    <w:rsid w:val="008E2220"/>
    <w:rsid w:val="008E4907"/>
    <w:rsid w:val="008E543D"/>
    <w:rsid w:val="008E6E78"/>
    <w:rsid w:val="008E76FD"/>
    <w:rsid w:val="008F4E0D"/>
    <w:rsid w:val="0092023C"/>
    <w:rsid w:val="0092648B"/>
    <w:rsid w:val="00927702"/>
    <w:rsid w:val="00936004"/>
    <w:rsid w:val="0093718E"/>
    <w:rsid w:val="0094337D"/>
    <w:rsid w:val="0094561A"/>
    <w:rsid w:val="00947288"/>
    <w:rsid w:val="009522C3"/>
    <w:rsid w:val="00953548"/>
    <w:rsid w:val="009558AE"/>
    <w:rsid w:val="00955C85"/>
    <w:rsid w:val="00961E81"/>
    <w:rsid w:val="00970FBE"/>
    <w:rsid w:val="00977A33"/>
    <w:rsid w:val="00981D95"/>
    <w:rsid w:val="00985B59"/>
    <w:rsid w:val="00986E44"/>
    <w:rsid w:val="009871B9"/>
    <w:rsid w:val="00993C4A"/>
    <w:rsid w:val="009977EF"/>
    <w:rsid w:val="009A3EAD"/>
    <w:rsid w:val="009B508E"/>
    <w:rsid w:val="009B6193"/>
    <w:rsid w:val="009B7145"/>
    <w:rsid w:val="009C1C29"/>
    <w:rsid w:val="009C336A"/>
    <w:rsid w:val="009C5AAD"/>
    <w:rsid w:val="009C65E7"/>
    <w:rsid w:val="009E1408"/>
    <w:rsid w:val="009E315F"/>
    <w:rsid w:val="009E39FC"/>
    <w:rsid w:val="009E4C6B"/>
    <w:rsid w:val="009E5FAE"/>
    <w:rsid w:val="009F15A5"/>
    <w:rsid w:val="009F7817"/>
    <w:rsid w:val="00A0624E"/>
    <w:rsid w:val="00A17F28"/>
    <w:rsid w:val="00A207CE"/>
    <w:rsid w:val="00A2149D"/>
    <w:rsid w:val="00A228E0"/>
    <w:rsid w:val="00A24022"/>
    <w:rsid w:val="00A275DE"/>
    <w:rsid w:val="00A34447"/>
    <w:rsid w:val="00A36E30"/>
    <w:rsid w:val="00A45084"/>
    <w:rsid w:val="00A47C86"/>
    <w:rsid w:val="00A53103"/>
    <w:rsid w:val="00A60562"/>
    <w:rsid w:val="00A60E7E"/>
    <w:rsid w:val="00A70857"/>
    <w:rsid w:val="00A72CE1"/>
    <w:rsid w:val="00A74045"/>
    <w:rsid w:val="00A77521"/>
    <w:rsid w:val="00A82F83"/>
    <w:rsid w:val="00A91017"/>
    <w:rsid w:val="00A91122"/>
    <w:rsid w:val="00A924CD"/>
    <w:rsid w:val="00AA2040"/>
    <w:rsid w:val="00AA6DA5"/>
    <w:rsid w:val="00AA6EE5"/>
    <w:rsid w:val="00AB30B5"/>
    <w:rsid w:val="00AB54B2"/>
    <w:rsid w:val="00AD1FAA"/>
    <w:rsid w:val="00AD4EBE"/>
    <w:rsid w:val="00AD5F72"/>
    <w:rsid w:val="00AD6E7D"/>
    <w:rsid w:val="00AE4F77"/>
    <w:rsid w:val="00AE566A"/>
    <w:rsid w:val="00AF1EF9"/>
    <w:rsid w:val="00AF4680"/>
    <w:rsid w:val="00B01D4A"/>
    <w:rsid w:val="00B02A9D"/>
    <w:rsid w:val="00B10912"/>
    <w:rsid w:val="00B15620"/>
    <w:rsid w:val="00B16D31"/>
    <w:rsid w:val="00B206D2"/>
    <w:rsid w:val="00B21065"/>
    <w:rsid w:val="00B21323"/>
    <w:rsid w:val="00B22CCF"/>
    <w:rsid w:val="00B22EF3"/>
    <w:rsid w:val="00B25FC9"/>
    <w:rsid w:val="00B2624D"/>
    <w:rsid w:val="00B33CC9"/>
    <w:rsid w:val="00B50497"/>
    <w:rsid w:val="00B75629"/>
    <w:rsid w:val="00B8020E"/>
    <w:rsid w:val="00B8287F"/>
    <w:rsid w:val="00B831C9"/>
    <w:rsid w:val="00B847A4"/>
    <w:rsid w:val="00B90F73"/>
    <w:rsid w:val="00BA07B4"/>
    <w:rsid w:val="00BA151E"/>
    <w:rsid w:val="00BA55C0"/>
    <w:rsid w:val="00BB01BF"/>
    <w:rsid w:val="00BB1B88"/>
    <w:rsid w:val="00BB6D74"/>
    <w:rsid w:val="00BB7B69"/>
    <w:rsid w:val="00BC05A3"/>
    <w:rsid w:val="00BC2FB5"/>
    <w:rsid w:val="00BC440E"/>
    <w:rsid w:val="00BC46D0"/>
    <w:rsid w:val="00BD6687"/>
    <w:rsid w:val="00BE3FEB"/>
    <w:rsid w:val="00BE6048"/>
    <w:rsid w:val="00BE6078"/>
    <w:rsid w:val="00BE65AB"/>
    <w:rsid w:val="00BE6C5C"/>
    <w:rsid w:val="00BE764B"/>
    <w:rsid w:val="00BF2AB3"/>
    <w:rsid w:val="00BF4237"/>
    <w:rsid w:val="00C00FDB"/>
    <w:rsid w:val="00C042E1"/>
    <w:rsid w:val="00C06E29"/>
    <w:rsid w:val="00C114FC"/>
    <w:rsid w:val="00C2713D"/>
    <w:rsid w:val="00C312F3"/>
    <w:rsid w:val="00C31942"/>
    <w:rsid w:val="00C32CA8"/>
    <w:rsid w:val="00C35263"/>
    <w:rsid w:val="00C37E44"/>
    <w:rsid w:val="00C40B0D"/>
    <w:rsid w:val="00C40DB6"/>
    <w:rsid w:val="00C43F67"/>
    <w:rsid w:val="00C466CB"/>
    <w:rsid w:val="00C51943"/>
    <w:rsid w:val="00C51CB4"/>
    <w:rsid w:val="00C52800"/>
    <w:rsid w:val="00C556CD"/>
    <w:rsid w:val="00C57048"/>
    <w:rsid w:val="00C61410"/>
    <w:rsid w:val="00C65A5C"/>
    <w:rsid w:val="00C726D2"/>
    <w:rsid w:val="00C75C75"/>
    <w:rsid w:val="00C81323"/>
    <w:rsid w:val="00C83074"/>
    <w:rsid w:val="00C86C39"/>
    <w:rsid w:val="00C9103A"/>
    <w:rsid w:val="00C91711"/>
    <w:rsid w:val="00C92A71"/>
    <w:rsid w:val="00C959B3"/>
    <w:rsid w:val="00C9732F"/>
    <w:rsid w:val="00CA2762"/>
    <w:rsid w:val="00CA3940"/>
    <w:rsid w:val="00CA4E86"/>
    <w:rsid w:val="00CA511C"/>
    <w:rsid w:val="00CA5BF6"/>
    <w:rsid w:val="00CA635F"/>
    <w:rsid w:val="00CB24B4"/>
    <w:rsid w:val="00CB4282"/>
    <w:rsid w:val="00CC20A7"/>
    <w:rsid w:val="00CC22C1"/>
    <w:rsid w:val="00CC3DE7"/>
    <w:rsid w:val="00CD4EA9"/>
    <w:rsid w:val="00CD7B9A"/>
    <w:rsid w:val="00CE4B32"/>
    <w:rsid w:val="00CE73C2"/>
    <w:rsid w:val="00CF3362"/>
    <w:rsid w:val="00CF44A1"/>
    <w:rsid w:val="00D02A24"/>
    <w:rsid w:val="00D0378C"/>
    <w:rsid w:val="00D1255B"/>
    <w:rsid w:val="00D173A8"/>
    <w:rsid w:val="00D17690"/>
    <w:rsid w:val="00D2232E"/>
    <w:rsid w:val="00D305A8"/>
    <w:rsid w:val="00D40A71"/>
    <w:rsid w:val="00D45DED"/>
    <w:rsid w:val="00D45EDC"/>
    <w:rsid w:val="00D4642B"/>
    <w:rsid w:val="00D52AFD"/>
    <w:rsid w:val="00D547E2"/>
    <w:rsid w:val="00D55791"/>
    <w:rsid w:val="00D56A4A"/>
    <w:rsid w:val="00D63AAF"/>
    <w:rsid w:val="00D70DA6"/>
    <w:rsid w:val="00D7288C"/>
    <w:rsid w:val="00D733AD"/>
    <w:rsid w:val="00D73999"/>
    <w:rsid w:val="00D76DD0"/>
    <w:rsid w:val="00D80E20"/>
    <w:rsid w:val="00D925E5"/>
    <w:rsid w:val="00D93D52"/>
    <w:rsid w:val="00D93EF9"/>
    <w:rsid w:val="00D95D84"/>
    <w:rsid w:val="00D960F8"/>
    <w:rsid w:val="00D9717E"/>
    <w:rsid w:val="00DA3DBE"/>
    <w:rsid w:val="00DA7054"/>
    <w:rsid w:val="00DB0D54"/>
    <w:rsid w:val="00DB116E"/>
    <w:rsid w:val="00DB2A4A"/>
    <w:rsid w:val="00DB51C4"/>
    <w:rsid w:val="00DB6B96"/>
    <w:rsid w:val="00DC218A"/>
    <w:rsid w:val="00DC4377"/>
    <w:rsid w:val="00DC52B8"/>
    <w:rsid w:val="00DC5C61"/>
    <w:rsid w:val="00DC6357"/>
    <w:rsid w:val="00DD0881"/>
    <w:rsid w:val="00DD1E87"/>
    <w:rsid w:val="00DD1ED0"/>
    <w:rsid w:val="00DD5B3F"/>
    <w:rsid w:val="00DD63F7"/>
    <w:rsid w:val="00DD68AB"/>
    <w:rsid w:val="00DD70D0"/>
    <w:rsid w:val="00DE43C5"/>
    <w:rsid w:val="00DE6C43"/>
    <w:rsid w:val="00DE7D51"/>
    <w:rsid w:val="00DF5CDD"/>
    <w:rsid w:val="00E0067F"/>
    <w:rsid w:val="00E1080C"/>
    <w:rsid w:val="00E12464"/>
    <w:rsid w:val="00E12903"/>
    <w:rsid w:val="00E13E50"/>
    <w:rsid w:val="00E146E3"/>
    <w:rsid w:val="00E163F3"/>
    <w:rsid w:val="00E24D70"/>
    <w:rsid w:val="00E265E9"/>
    <w:rsid w:val="00E272AE"/>
    <w:rsid w:val="00E276B9"/>
    <w:rsid w:val="00E36A51"/>
    <w:rsid w:val="00E402D4"/>
    <w:rsid w:val="00E4131B"/>
    <w:rsid w:val="00E45390"/>
    <w:rsid w:val="00E46BAC"/>
    <w:rsid w:val="00E5295E"/>
    <w:rsid w:val="00E54D39"/>
    <w:rsid w:val="00E611AC"/>
    <w:rsid w:val="00E617C0"/>
    <w:rsid w:val="00E666B5"/>
    <w:rsid w:val="00E7147C"/>
    <w:rsid w:val="00E72DAC"/>
    <w:rsid w:val="00E75FCE"/>
    <w:rsid w:val="00E77408"/>
    <w:rsid w:val="00E808CA"/>
    <w:rsid w:val="00E809C5"/>
    <w:rsid w:val="00E822CE"/>
    <w:rsid w:val="00E92867"/>
    <w:rsid w:val="00E92AC6"/>
    <w:rsid w:val="00E9498F"/>
    <w:rsid w:val="00E95B0F"/>
    <w:rsid w:val="00EA2572"/>
    <w:rsid w:val="00EA45B6"/>
    <w:rsid w:val="00EA5DA1"/>
    <w:rsid w:val="00EB5BC2"/>
    <w:rsid w:val="00EB5DB5"/>
    <w:rsid w:val="00EC07DA"/>
    <w:rsid w:val="00EC3BF8"/>
    <w:rsid w:val="00EC4B3E"/>
    <w:rsid w:val="00ED1900"/>
    <w:rsid w:val="00ED2525"/>
    <w:rsid w:val="00ED38FB"/>
    <w:rsid w:val="00EF145A"/>
    <w:rsid w:val="00EF1BEE"/>
    <w:rsid w:val="00EF2550"/>
    <w:rsid w:val="00EF37D1"/>
    <w:rsid w:val="00EF672A"/>
    <w:rsid w:val="00F02F0D"/>
    <w:rsid w:val="00F0675F"/>
    <w:rsid w:val="00F10AE5"/>
    <w:rsid w:val="00F145DD"/>
    <w:rsid w:val="00F178E3"/>
    <w:rsid w:val="00F20251"/>
    <w:rsid w:val="00F230C5"/>
    <w:rsid w:val="00F254D0"/>
    <w:rsid w:val="00F33D7B"/>
    <w:rsid w:val="00F415FB"/>
    <w:rsid w:val="00F46966"/>
    <w:rsid w:val="00F51C9D"/>
    <w:rsid w:val="00F54EC9"/>
    <w:rsid w:val="00F61413"/>
    <w:rsid w:val="00F616AA"/>
    <w:rsid w:val="00F6283F"/>
    <w:rsid w:val="00F65FD8"/>
    <w:rsid w:val="00F71218"/>
    <w:rsid w:val="00F7195E"/>
    <w:rsid w:val="00F81B0B"/>
    <w:rsid w:val="00F838C5"/>
    <w:rsid w:val="00F83DE9"/>
    <w:rsid w:val="00F8535F"/>
    <w:rsid w:val="00F86BDC"/>
    <w:rsid w:val="00F86E49"/>
    <w:rsid w:val="00F873EB"/>
    <w:rsid w:val="00F9386E"/>
    <w:rsid w:val="00FA1870"/>
    <w:rsid w:val="00FA4D52"/>
    <w:rsid w:val="00FB347B"/>
    <w:rsid w:val="00FB362B"/>
    <w:rsid w:val="00FB630A"/>
    <w:rsid w:val="00FC1B10"/>
    <w:rsid w:val="00FC2C78"/>
    <w:rsid w:val="00FF163B"/>
    <w:rsid w:val="00FF17E7"/>
    <w:rsid w:val="00FF29CD"/>
    <w:rsid w:val="00FF43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E377A7-482F-4E1B-A2BD-7619451C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KlavuzuTablo4-Vurgu12">
    <w:name w:val="Kılavuzu Tablo 4 - Vurgu 12"/>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yazChar">
    <w:name w:val="Altyazı Char"/>
    <w:link w:val="Altyaz"/>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AlntChar">
    <w:name w:val="Alıntı Char"/>
    <w:link w:val="Alnt"/>
    <w:uiPriority w:val="29"/>
    <w:rsid w:val="00C726D2"/>
    <w:rPr>
      <w:i/>
      <w:iCs/>
      <w:color w:val="7B7B7B"/>
      <w:sz w:val="24"/>
      <w:szCs w:val="24"/>
    </w:rPr>
  </w:style>
  <w:style w:type="character" w:customStyle="1" w:styleId="GlAlntChar">
    <w:name w:val="Güçlü Alıntı Char"/>
    <w:link w:val="GlAlnt"/>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yaz">
    <w:name w:val="Subtitle"/>
    <w:basedOn w:val="Normal"/>
    <w:next w:val="Normal"/>
    <w:link w:val="AltyazChar"/>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Alnt">
    <w:name w:val="Quote"/>
    <w:basedOn w:val="Normal"/>
    <w:next w:val="Normal"/>
    <w:link w:val="AlntChar"/>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GlAlnt">
    <w:name w:val="Intense Quote"/>
    <w:basedOn w:val="Normal"/>
    <w:next w:val="Normal"/>
    <w:link w:val="GlAlntChar"/>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 w:type="paragraph" w:styleId="Dzeltme">
    <w:name w:val="Revision"/>
    <w:hidden/>
    <w:uiPriority w:val="99"/>
    <w:semiHidden/>
    <w:rsid w:val="001445D8"/>
    <w:pPr>
      <w:spacing w:after="0" w:line="240" w:lineRule="auto"/>
    </w:pPr>
    <w:rPr>
      <w:rFonts w:ascii="Book Antiqua" w:eastAsia="Times New Roman" w:hAnsi="Book Antiqua" w:cs="Times New Roman"/>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41C400BA-AF28-48C8-B310-69DBF028B968}" type="presOf" srcId="{E8BE0BFE-2A93-4BC8-B8DE-3F71AC38D567}" destId="{267B72DD-396A-4206-8F4C-85D79C74CCAD}" srcOrd="0" destOrd="0" presId="urn:microsoft.com/office/officeart/2005/8/layout/cycle8"/>
    <dgm:cxn modelId="{134E5C21-4154-43BB-AB7D-63BD97FCBED6}" type="presOf" srcId="{9AF66792-BEEB-4FEB-B68B-FC30221BAEDC}" destId="{A1BFAE48-9AEF-4CE2-881C-145A2B40B699}" srcOrd="1" destOrd="0" presId="urn:microsoft.com/office/officeart/2005/8/layout/cycle8"/>
    <dgm:cxn modelId="{8D44B562-35CD-4C1F-AF88-A601E8CFD25B}" type="presOf" srcId="{E4BEFF6F-FFC7-417B-9255-F71095EEBEA8}" destId="{A1403B5E-13CE-4459-8B64-0B1573A1231F}"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CA2EBE9A-18F9-4A5D-A1F5-56BC66F8B7B0}" type="presOf" srcId="{D87EEC32-D642-4C15-8C65-E323814D2A3A}" destId="{100A08BA-E811-4584-A13C-228AF0A8A454}" srcOrd="0" destOrd="0" presId="urn:microsoft.com/office/officeart/2005/8/layout/cycle8"/>
    <dgm:cxn modelId="{56C64D45-7692-4012-9CD8-354FB040EA9E}" type="presOf" srcId="{9AF66792-BEEB-4FEB-B68B-FC30221BAEDC}" destId="{C5494AC2-E33F-4DD2-9D4B-315106DC9766}"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D9552BF2-3FC2-43F1-9370-E8745447E990}" type="presOf" srcId="{F83FC750-7CDE-46AB-A0BA-DBC4B9D44BE3}" destId="{A8D1F0D5-26EB-48DA-960D-825E6FE928B2}" srcOrd="0" destOrd="0" presId="urn:microsoft.com/office/officeart/2005/8/layout/cycle8"/>
    <dgm:cxn modelId="{B0B35076-1C36-43A7-83C6-078E6942D1F5}" type="presOf" srcId="{5F865183-0FED-4482-8550-87B2A8C2AA82}" destId="{BA526683-F383-411A-BD21-A957D08B123F}"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13F11B6B-6D14-45BD-8B39-385ECD3D98BC}" type="presOf" srcId="{9D338396-06AA-489D-A885-57821F5608AF}" destId="{8960C805-F742-4752-A3B8-A7047D0574FA}" srcOrd="0" destOrd="0" presId="urn:microsoft.com/office/officeart/2005/8/layout/cycle8"/>
    <dgm:cxn modelId="{E4DF04AF-A5DD-4992-892F-76C41DA0B8EE}" type="presOf" srcId="{D87EEC32-D642-4C15-8C65-E323814D2A3A}" destId="{0670A7F0-9DCA-427C-8C0A-B4C908BAC054}"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D7CDB93-5556-4F15-8EB4-CB6CE27648E6}" type="presOf" srcId="{F83FC750-7CDE-46AB-A0BA-DBC4B9D44BE3}" destId="{7C1AB41B-5598-4485-A44D-C347A61B4CBC}"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6FEB69FB-D890-448F-B8F3-11141A494863}" type="presOf" srcId="{9D338396-06AA-489D-A885-57821F5608AF}" destId="{74328851-9D17-4B33-B14E-5ED6C473319D}" srcOrd="1" destOrd="0" presId="urn:microsoft.com/office/officeart/2005/8/layout/cycle8"/>
    <dgm:cxn modelId="{E304EE9A-7B82-4BD9-9EE6-E366FBE502A3}" type="presOf" srcId="{E8BE0BFE-2A93-4BC8-B8DE-3F71AC38D567}" destId="{E9FBB2A5-3CF1-4CA9-AA14-6E5ECC6DD6B0}" srcOrd="1" destOrd="0" presId="urn:microsoft.com/office/officeart/2005/8/layout/cycle8"/>
    <dgm:cxn modelId="{8B5655A5-4A62-4608-99A0-925329F449D6}" type="presOf" srcId="{E4BEFF6F-FFC7-417B-9255-F71095EEBEA8}" destId="{373A7CE9-2D8B-48FF-A7E7-FD1818748C0E}" srcOrd="0" destOrd="0" presId="urn:microsoft.com/office/officeart/2005/8/layout/cycle8"/>
    <dgm:cxn modelId="{9B7A172D-0C18-444D-BCF7-9754F9891E43}" type="presParOf" srcId="{BA526683-F383-411A-BD21-A957D08B123F}" destId="{267B72DD-396A-4206-8F4C-85D79C74CCAD}" srcOrd="0" destOrd="0" presId="urn:microsoft.com/office/officeart/2005/8/layout/cycle8"/>
    <dgm:cxn modelId="{4EE58974-CD55-407F-8BFD-F39719838FF4}" type="presParOf" srcId="{BA526683-F383-411A-BD21-A957D08B123F}" destId="{76741CD6-A839-4282-8258-5C7E678D3A5F}" srcOrd="1" destOrd="0" presId="urn:microsoft.com/office/officeart/2005/8/layout/cycle8"/>
    <dgm:cxn modelId="{FB595850-7F46-4D20-AA2F-A8EF716DED1B}" type="presParOf" srcId="{BA526683-F383-411A-BD21-A957D08B123F}" destId="{0161085C-00D5-4CA7-B7B4-7072D5C40C1D}" srcOrd="2" destOrd="0" presId="urn:microsoft.com/office/officeart/2005/8/layout/cycle8"/>
    <dgm:cxn modelId="{8D065714-681F-4F67-B9A1-9506458743F6}" type="presParOf" srcId="{BA526683-F383-411A-BD21-A957D08B123F}" destId="{E9FBB2A5-3CF1-4CA9-AA14-6E5ECC6DD6B0}" srcOrd="3" destOrd="0" presId="urn:microsoft.com/office/officeart/2005/8/layout/cycle8"/>
    <dgm:cxn modelId="{8893D168-70D7-4A7A-BB1B-EFBA996B6395}" type="presParOf" srcId="{BA526683-F383-411A-BD21-A957D08B123F}" destId="{8960C805-F742-4752-A3B8-A7047D0574FA}" srcOrd="4" destOrd="0" presId="urn:microsoft.com/office/officeart/2005/8/layout/cycle8"/>
    <dgm:cxn modelId="{388BB840-A68D-4FE3-827E-319CFFB4C47F}" type="presParOf" srcId="{BA526683-F383-411A-BD21-A957D08B123F}" destId="{F9BAE066-5F77-4D2A-8EBB-3E2B5ED5B8F6}" srcOrd="5" destOrd="0" presId="urn:microsoft.com/office/officeart/2005/8/layout/cycle8"/>
    <dgm:cxn modelId="{1AC326A7-E206-4A96-8C36-F4A127BFF26F}" type="presParOf" srcId="{BA526683-F383-411A-BD21-A957D08B123F}" destId="{724342BE-275A-4C17-8746-BB3F74C86E9A}" srcOrd="6" destOrd="0" presId="urn:microsoft.com/office/officeart/2005/8/layout/cycle8"/>
    <dgm:cxn modelId="{EB77DA64-C3BC-4DF0-9F95-F2304B68C8B0}" type="presParOf" srcId="{BA526683-F383-411A-BD21-A957D08B123F}" destId="{74328851-9D17-4B33-B14E-5ED6C473319D}" srcOrd="7" destOrd="0" presId="urn:microsoft.com/office/officeart/2005/8/layout/cycle8"/>
    <dgm:cxn modelId="{04AFC1EE-DE80-46E0-9220-899EF790A3BB}" type="presParOf" srcId="{BA526683-F383-411A-BD21-A957D08B123F}" destId="{100A08BA-E811-4584-A13C-228AF0A8A454}" srcOrd="8" destOrd="0" presId="urn:microsoft.com/office/officeart/2005/8/layout/cycle8"/>
    <dgm:cxn modelId="{57998A8A-B306-4D7B-886C-3EA52BB2C9AE}" type="presParOf" srcId="{BA526683-F383-411A-BD21-A957D08B123F}" destId="{10C6BB2E-F0EC-4195-A687-1B651A3EFA76}" srcOrd="9" destOrd="0" presId="urn:microsoft.com/office/officeart/2005/8/layout/cycle8"/>
    <dgm:cxn modelId="{43EDE701-4372-47B6-8184-F9203D84A534}" type="presParOf" srcId="{BA526683-F383-411A-BD21-A957D08B123F}" destId="{8F326C79-01EA-49A9-93CF-B76D99523F6F}" srcOrd="10" destOrd="0" presId="urn:microsoft.com/office/officeart/2005/8/layout/cycle8"/>
    <dgm:cxn modelId="{D9B5C399-F3C6-447E-9EF3-B1F5AF60045D}" type="presParOf" srcId="{BA526683-F383-411A-BD21-A957D08B123F}" destId="{0670A7F0-9DCA-427C-8C0A-B4C908BAC054}" srcOrd="11" destOrd="0" presId="urn:microsoft.com/office/officeart/2005/8/layout/cycle8"/>
    <dgm:cxn modelId="{7971B648-1680-4351-91D4-370045489FE0}" type="presParOf" srcId="{BA526683-F383-411A-BD21-A957D08B123F}" destId="{C5494AC2-E33F-4DD2-9D4B-315106DC9766}" srcOrd="12" destOrd="0" presId="urn:microsoft.com/office/officeart/2005/8/layout/cycle8"/>
    <dgm:cxn modelId="{761F3F4C-5A5F-4E67-B614-B02E82078770}" type="presParOf" srcId="{BA526683-F383-411A-BD21-A957D08B123F}" destId="{DCE20721-BDA9-4878-B677-ECD404A96052}" srcOrd="13" destOrd="0" presId="urn:microsoft.com/office/officeart/2005/8/layout/cycle8"/>
    <dgm:cxn modelId="{C168D89A-B232-4F99-A494-4A0E42CE3DF9}" type="presParOf" srcId="{BA526683-F383-411A-BD21-A957D08B123F}" destId="{05E765BB-BC5C-4A33-B523-B9E8DE4B5339}" srcOrd="14" destOrd="0" presId="urn:microsoft.com/office/officeart/2005/8/layout/cycle8"/>
    <dgm:cxn modelId="{255A9820-178E-420D-8326-8DE786F7A162}" type="presParOf" srcId="{BA526683-F383-411A-BD21-A957D08B123F}" destId="{A1BFAE48-9AEF-4CE2-881C-145A2B40B699}" srcOrd="15" destOrd="0" presId="urn:microsoft.com/office/officeart/2005/8/layout/cycle8"/>
    <dgm:cxn modelId="{1EBFC6FE-B45B-4E3F-9D8F-AAA5F2FA2137}" type="presParOf" srcId="{BA526683-F383-411A-BD21-A957D08B123F}" destId="{373A7CE9-2D8B-48FF-A7E7-FD1818748C0E}" srcOrd="16" destOrd="0" presId="urn:microsoft.com/office/officeart/2005/8/layout/cycle8"/>
    <dgm:cxn modelId="{625BB59F-BE82-4D76-9453-5B88CC25D6F9}" type="presParOf" srcId="{BA526683-F383-411A-BD21-A957D08B123F}" destId="{3F64E8A9-68A0-49A0-9836-9DC0636C5308}" srcOrd="17" destOrd="0" presId="urn:microsoft.com/office/officeart/2005/8/layout/cycle8"/>
    <dgm:cxn modelId="{27618E49-2106-45DF-B5FC-ED5E1651AFAC}" type="presParOf" srcId="{BA526683-F383-411A-BD21-A957D08B123F}" destId="{219E29F9-B39D-4D14-B51F-12F5FC91D16A}" srcOrd="18" destOrd="0" presId="urn:microsoft.com/office/officeart/2005/8/layout/cycle8"/>
    <dgm:cxn modelId="{2E781810-2C9E-46CE-B304-6917295D6071}" type="presParOf" srcId="{BA526683-F383-411A-BD21-A957D08B123F}" destId="{A1403B5E-13CE-4459-8B64-0B1573A1231F}" srcOrd="19" destOrd="0" presId="urn:microsoft.com/office/officeart/2005/8/layout/cycle8"/>
    <dgm:cxn modelId="{E04A5A72-69E9-4B74-90ED-B0FF5B7E0596}" type="presParOf" srcId="{BA526683-F383-411A-BD21-A957D08B123F}" destId="{A8D1F0D5-26EB-48DA-960D-825E6FE928B2}" srcOrd="20" destOrd="0" presId="urn:microsoft.com/office/officeart/2005/8/layout/cycle8"/>
    <dgm:cxn modelId="{CB89F88A-5745-4276-9738-BD3674724B51}" type="presParOf" srcId="{BA526683-F383-411A-BD21-A957D08B123F}" destId="{00CD3B3C-3082-4805-826B-376EF526FEE2}" srcOrd="21" destOrd="0" presId="urn:microsoft.com/office/officeart/2005/8/layout/cycle8"/>
    <dgm:cxn modelId="{76FBE54D-6559-4D01-9D8F-00D7DBDBB112}" type="presParOf" srcId="{BA526683-F383-411A-BD21-A957D08B123F}" destId="{2FD8AE9A-C7EC-49F2-9050-CD7F86110061}" srcOrd="22" destOrd="0" presId="urn:microsoft.com/office/officeart/2005/8/layout/cycle8"/>
    <dgm:cxn modelId="{A754C733-3CDD-4C4E-B8B2-3069771F995B}" type="presParOf" srcId="{BA526683-F383-411A-BD21-A957D08B123F}" destId="{7C1AB41B-5598-4485-A44D-C347A61B4CBC}" srcOrd="23" destOrd="0" presId="urn:microsoft.com/office/officeart/2005/8/layout/cycle8"/>
    <dgm:cxn modelId="{5251FC70-965C-474C-8DDD-A7E01E7D1068}" type="presParOf" srcId="{BA526683-F383-411A-BD21-A957D08B123F}" destId="{601CF880-1EA8-49BA-A98C-3E771E83102C}" srcOrd="24" destOrd="0" presId="urn:microsoft.com/office/officeart/2005/8/layout/cycle8"/>
    <dgm:cxn modelId="{78D5C831-2CBE-48D6-BD57-7397639465C3}" type="presParOf" srcId="{BA526683-F383-411A-BD21-A957D08B123F}" destId="{ECF12B94-746D-4140-9C29-523F028781F4}" srcOrd="25" destOrd="0" presId="urn:microsoft.com/office/officeart/2005/8/layout/cycle8"/>
    <dgm:cxn modelId="{C3043E98-4A85-4CE0-8DDD-7C0888D66DC8}" type="presParOf" srcId="{BA526683-F383-411A-BD21-A957D08B123F}" destId="{AA1D771B-54D6-4293-AFCF-8FD4851F902B}" srcOrd="26" destOrd="0" presId="urn:microsoft.com/office/officeart/2005/8/layout/cycle8"/>
    <dgm:cxn modelId="{BD72F5D1-FA4A-4C7D-BE99-D6D9BFA48686}" type="presParOf" srcId="{BA526683-F383-411A-BD21-A957D08B123F}" destId="{A12A4E20-5E81-4B37-8861-95D5A02D88F6}" srcOrd="27" destOrd="0" presId="urn:microsoft.com/office/officeart/2005/8/layout/cycle8"/>
    <dgm:cxn modelId="{9BC668A9-C9DD-4BF5-AA87-A28009EC9931}" type="presParOf" srcId="{BA526683-F383-411A-BD21-A957D08B123F}" destId="{B88E6692-EF45-4A23-AE28-DC438D3CCFE6}" srcOrd="28" destOrd="0" presId="urn:microsoft.com/office/officeart/2005/8/layout/cycle8"/>
    <dgm:cxn modelId="{FB7225CF-E7CE-469B-A6E1-8F43E8374789}"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679322" y="70388"/>
          <a:ext cx="1184148" cy="1184148"/>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panose="020F0502020204030204"/>
              <a:ea typeface="+mn-ea"/>
              <a:cs typeface="+mn-cs"/>
            </a:rPr>
            <a:t>OKUL AİLE BİRLİĞİ BAŞKANI</a:t>
          </a:r>
        </a:p>
      </dsp:txBody>
      <dsp:txXfrm>
        <a:off x="1299590" y="221648"/>
        <a:ext cx="310134" cy="239649"/>
      </dsp:txXfrm>
    </dsp:sp>
    <dsp:sp modelId="{8960C805-F742-4752-A3B8-A7047D0574FA}">
      <dsp:nvSpPr>
        <dsp:cNvPr id="0" name=""/>
        <dsp:cNvSpPr/>
      </dsp:nvSpPr>
      <dsp:spPr>
        <a:xfrm>
          <a:off x="693419" y="94775"/>
          <a:ext cx="1184148" cy="1184148"/>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panose="020F0502020204030204"/>
              <a:ea typeface="+mn-ea"/>
              <a:cs typeface="+mn-cs"/>
            </a:rPr>
            <a:t>OKUL MÜDÜR YARDIMCISI</a:t>
          </a:r>
        </a:p>
      </dsp:txBody>
      <dsp:txXfrm>
        <a:off x="1496949" y="574073"/>
        <a:ext cx="324231" cy="232600"/>
      </dsp:txXfrm>
    </dsp:sp>
    <dsp:sp modelId="{100A08BA-E811-4584-A13C-228AF0A8A454}">
      <dsp:nvSpPr>
        <dsp:cNvPr id="0" name=""/>
        <dsp:cNvSpPr/>
      </dsp:nvSpPr>
      <dsp:spPr>
        <a:xfrm>
          <a:off x="679322" y="119163"/>
          <a:ext cx="1184148" cy="1184148"/>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panose="020F0502020204030204"/>
              <a:ea typeface="+mn-ea"/>
              <a:cs typeface="+mn-cs"/>
            </a:rPr>
            <a:t>OKUL MÜDÜR YARDIMCISI</a:t>
          </a:r>
        </a:p>
      </dsp:txBody>
      <dsp:txXfrm>
        <a:off x="1299590" y="919450"/>
        <a:ext cx="310134" cy="239649"/>
      </dsp:txXfrm>
    </dsp:sp>
    <dsp:sp modelId="{C5494AC2-E33F-4DD2-9D4B-315106DC9766}">
      <dsp:nvSpPr>
        <dsp:cNvPr id="0" name=""/>
        <dsp:cNvSpPr/>
      </dsp:nvSpPr>
      <dsp:spPr>
        <a:xfrm>
          <a:off x="651128" y="119163"/>
          <a:ext cx="1184148" cy="1184148"/>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panose="020F0502020204030204"/>
              <a:ea typeface="+mn-ea"/>
              <a:cs typeface="+mn-cs"/>
            </a:rPr>
            <a:t>ZÜMRE VE KURULLAR</a:t>
          </a:r>
        </a:p>
      </dsp:txBody>
      <dsp:txXfrm>
        <a:off x="904875" y="919450"/>
        <a:ext cx="310134" cy="239649"/>
      </dsp:txXfrm>
    </dsp:sp>
    <dsp:sp modelId="{373A7CE9-2D8B-48FF-A7E7-FD1818748C0E}">
      <dsp:nvSpPr>
        <dsp:cNvPr id="0" name=""/>
        <dsp:cNvSpPr/>
      </dsp:nvSpPr>
      <dsp:spPr>
        <a:xfrm>
          <a:off x="637031" y="94775"/>
          <a:ext cx="1184148" cy="1184148"/>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panose="020F0502020204030204"/>
              <a:ea typeface="+mn-ea"/>
              <a:cs typeface="+mn-cs"/>
            </a:rPr>
            <a:t>ÖĞRETMEN KURULLARI</a:t>
          </a:r>
        </a:p>
      </dsp:txBody>
      <dsp:txXfrm>
        <a:off x="693419" y="574073"/>
        <a:ext cx="324231" cy="232600"/>
      </dsp:txXfrm>
    </dsp:sp>
    <dsp:sp modelId="{A8D1F0D5-26EB-48DA-960D-825E6FE928B2}">
      <dsp:nvSpPr>
        <dsp:cNvPr id="0" name=""/>
        <dsp:cNvSpPr/>
      </dsp:nvSpPr>
      <dsp:spPr>
        <a:xfrm>
          <a:off x="651128" y="70388"/>
          <a:ext cx="1184148" cy="1184148"/>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panose="020F0502020204030204"/>
              <a:ea typeface="+mn-ea"/>
              <a:cs typeface="+mn-cs"/>
            </a:rPr>
            <a:t>OKUL MÜDÜRÜ</a:t>
          </a:r>
        </a:p>
      </dsp:txBody>
      <dsp:txXfrm>
        <a:off x="904875" y="221648"/>
        <a:ext cx="310134" cy="239649"/>
      </dsp:txXfrm>
    </dsp:sp>
    <dsp:sp modelId="{601CF880-1EA8-49BA-A98C-3E771E83102C}">
      <dsp:nvSpPr>
        <dsp:cNvPr id="0" name=""/>
        <dsp:cNvSpPr/>
      </dsp:nvSpPr>
      <dsp:spPr>
        <a:xfrm>
          <a:off x="605975" y="-2916"/>
          <a:ext cx="1330756" cy="1330756"/>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620072" y="21471"/>
          <a:ext cx="1330756" cy="1330756"/>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605975" y="45859"/>
          <a:ext cx="1330756" cy="1330756"/>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577867" y="45859"/>
          <a:ext cx="1330756" cy="1330756"/>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563770" y="21471"/>
          <a:ext cx="1330756" cy="1330756"/>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577867" y="-2916"/>
          <a:ext cx="1330756" cy="1330756"/>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B90C9145-22C0-4AF0-8F14-5F686D31A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5396</Words>
  <Characters>30761</Characters>
  <Application>Microsoft Office Word</Application>
  <DocSecurity>0</DocSecurity>
  <Lines>256</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ronaldinho424</cp:lastModifiedBy>
  <cp:revision>3</cp:revision>
  <cp:lastPrinted>2019-12-30T06:40:00Z</cp:lastPrinted>
  <dcterms:created xsi:type="dcterms:W3CDTF">2019-12-30T07:24:00Z</dcterms:created>
  <dcterms:modified xsi:type="dcterms:W3CDTF">2019-12-30T07:24:00Z</dcterms:modified>
</cp:coreProperties>
</file>